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EF8B66" w14:textId="77777777" w:rsidR="00C9440B" w:rsidRDefault="00C9440B" w:rsidP="00B20859">
      <w:pPr>
        <w:jc w:val="center"/>
        <w:rPr>
          <w:rFonts w:ascii="Sylfaen" w:hAnsi="Sylfaen"/>
          <w:b/>
          <w:bCs/>
          <w:sz w:val="32"/>
        </w:rPr>
      </w:pPr>
    </w:p>
    <w:p w14:paraId="61E530E0" w14:textId="77777777" w:rsidR="00C9440B" w:rsidRDefault="00C9440B" w:rsidP="00B20859">
      <w:pPr>
        <w:jc w:val="center"/>
        <w:rPr>
          <w:rFonts w:ascii="Sylfaen" w:hAnsi="Sylfaen"/>
          <w:b/>
          <w:bCs/>
          <w:sz w:val="32"/>
        </w:rPr>
      </w:pPr>
    </w:p>
    <w:p w14:paraId="67BE496E" w14:textId="42C3857F" w:rsidR="0062592D" w:rsidRPr="003C2A33" w:rsidRDefault="003C2A33" w:rsidP="00B20859">
      <w:pPr>
        <w:jc w:val="center"/>
        <w:rPr>
          <w:rFonts w:ascii="Sylfaen" w:hAnsi="Sylfaen"/>
          <w:b/>
          <w:bCs/>
          <w:sz w:val="32"/>
        </w:rPr>
      </w:pPr>
      <w:r w:rsidRPr="003C2A33">
        <w:rPr>
          <w:rFonts w:ascii="Sylfaen" w:hAnsi="Sylfaen"/>
          <w:b/>
          <w:bCs/>
          <w:sz w:val="32"/>
        </w:rPr>
        <w:t>შპს ,,პროფიუნიტი“</w:t>
      </w:r>
    </w:p>
    <w:p w14:paraId="4AB258B9" w14:textId="77777777" w:rsidR="007B6D2A" w:rsidRPr="00B20859" w:rsidRDefault="007B6D2A" w:rsidP="00C9440B">
      <w:pPr>
        <w:rPr>
          <w:rFonts w:ascii="Sylfaen" w:hAnsi="Sylfaen"/>
          <w:sz w:val="32"/>
        </w:rPr>
      </w:pPr>
    </w:p>
    <w:p w14:paraId="52870D62" w14:textId="3F179F39" w:rsidR="00E91749" w:rsidRDefault="00B20859" w:rsidP="00B20859">
      <w:pPr>
        <w:jc w:val="center"/>
        <w:rPr>
          <w:rFonts w:ascii="Sylfaen" w:hAnsi="Sylfaen"/>
          <w:b/>
          <w:bCs/>
          <w:sz w:val="32"/>
        </w:rPr>
      </w:pPr>
      <w:r w:rsidRPr="003C2A33">
        <w:rPr>
          <w:rFonts w:ascii="Sylfaen" w:hAnsi="Sylfaen"/>
          <w:b/>
          <w:bCs/>
          <w:sz w:val="32"/>
        </w:rPr>
        <w:t>202</w:t>
      </w:r>
      <w:r w:rsidR="003C2A33" w:rsidRPr="003C2A33">
        <w:rPr>
          <w:rFonts w:ascii="Sylfaen" w:hAnsi="Sylfaen"/>
          <w:b/>
          <w:bCs/>
          <w:sz w:val="32"/>
        </w:rPr>
        <w:t>4</w:t>
      </w:r>
      <w:r w:rsidRPr="003C2A33">
        <w:rPr>
          <w:rFonts w:ascii="Sylfaen" w:hAnsi="Sylfaen"/>
          <w:b/>
          <w:bCs/>
          <w:sz w:val="32"/>
        </w:rPr>
        <w:t>-202</w:t>
      </w:r>
      <w:r w:rsidR="003C2A33" w:rsidRPr="003C2A33">
        <w:rPr>
          <w:rFonts w:ascii="Sylfaen" w:hAnsi="Sylfaen"/>
          <w:b/>
          <w:bCs/>
          <w:sz w:val="32"/>
        </w:rPr>
        <w:t>5</w:t>
      </w:r>
      <w:r w:rsidRPr="003C2A33">
        <w:rPr>
          <w:rFonts w:ascii="Sylfaen" w:hAnsi="Sylfaen"/>
          <w:b/>
          <w:bCs/>
          <w:sz w:val="32"/>
        </w:rPr>
        <w:t xml:space="preserve"> წლის სამოქმედო გეგმ</w:t>
      </w:r>
      <w:r w:rsidR="00E91749">
        <w:rPr>
          <w:rFonts w:ascii="Sylfaen" w:hAnsi="Sylfaen"/>
          <w:b/>
          <w:bCs/>
          <w:sz w:val="32"/>
        </w:rPr>
        <w:t xml:space="preserve">ის  შესრულება </w:t>
      </w:r>
    </w:p>
    <w:p w14:paraId="1202FB47" w14:textId="72A53EE6" w:rsidR="00B20859" w:rsidRPr="00B217C5" w:rsidRDefault="00B217C5" w:rsidP="00B20859">
      <w:pPr>
        <w:jc w:val="center"/>
        <w:rPr>
          <w:rFonts w:ascii="Sylfaen" w:hAnsi="Sylfaen"/>
          <w:b/>
          <w:bCs/>
          <w:sz w:val="32"/>
        </w:rPr>
      </w:pPr>
      <w:r>
        <w:rPr>
          <w:rFonts w:ascii="Sylfaen" w:hAnsi="Sylfaen"/>
          <w:b/>
          <w:bCs/>
          <w:sz w:val="32"/>
        </w:rPr>
        <w:t>ოქტომბერი</w:t>
      </w:r>
    </w:p>
    <w:p w14:paraId="176E82C0" w14:textId="77777777" w:rsidR="00B20859" w:rsidRDefault="00B20859" w:rsidP="00B20859">
      <w:pPr>
        <w:jc w:val="center"/>
        <w:rPr>
          <w:rFonts w:ascii="Sylfaen" w:hAnsi="Sylfaen"/>
          <w:sz w:val="32"/>
        </w:rPr>
      </w:pPr>
    </w:p>
    <w:p w14:paraId="059ABCD2" w14:textId="77777777" w:rsidR="00B20859" w:rsidRDefault="00B20859" w:rsidP="00B20859">
      <w:pPr>
        <w:jc w:val="center"/>
        <w:rPr>
          <w:rFonts w:ascii="Sylfaen" w:hAnsi="Sylfaen"/>
          <w:sz w:val="32"/>
        </w:rPr>
      </w:pPr>
    </w:p>
    <w:p w14:paraId="1C4A7931" w14:textId="77777777" w:rsidR="00B20859" w:rsidRDefault="00B20859" w:rsidP="00B20859">
      <w:pPr>
        <w:jc w:val="center"/>
        <w:rPr>
          <w:rFonts w:ascii="Sylfaen" w:hAnsi="Sylfaen"/>
          <w:sz w:val="32"/>
        </w:rPr>
      </w:pPr>
    </w:p>
    <w:p w14:paraId="7018096A" w14:textId="77777777" w:rsidR="00B20859" w:rsidRDefault="00B20859" w:rsidP="00B20859">
      <w:pPr>
        <w:jc w:val="center"/>
        <w:rPr>
          <w:rFonts w:ascii="Sylfaen" w:hAnsi="Sylfaen"/>
          <w:sz w:val="32"/>
        </w:rPr>
      </w:pPr>
    </w:p>
    <w:p w14:paraId="652E25AF" w14:textId="77777777" w:rsidR="00B20859" w:rsidRDefault="00B20859" w:rsidP="00B20859">
      <w:pPr>
        <w:jc w:val="center"/>
        <w:rPr>
          <w:rFonts w:ascii="Sylfaen" w:hAnsi="Sylfaen"/>
          <w:sz w:val="32"/>
        </w:rPr>
      </w:pPr>
    </w:p>
    <w:p w14:paraId="5A7B69E8" w14:textId="77777777" w:rsidR="00E91749" w:rsidRDefault="00E91749" w:rsidP="00B20859">
      <w:pPr>
        <w:jc w:val="center"/>
        <w:rPr>
          <w:rFonts w:ascii="Sylfaen" w:hAnsi="Sylfaen"/>
          <w:sz w:val="32"/>
        </w:rPr>
      </w:pPr>
    </w:p>
    <w:p w14:paraId="0FEAF802" w14:textId="77777777" w:rsidR="00E91749" w:rsidRDefault="00E91749" w:rsidP="00B20859">
      <w:pPr>
        <w:jc w:val="center"/>
        <w:rPr>
          <w:rFonts w:ascii="Sylfaen" w:hAnsi="Sylfaen"/>
          <w:sz w:val="32"/>
        </w:rPr>
      </w:pPr>
    </w:p>
    <w:p w14:paraId="5E7EE7C2" w14:textId="77777777" w:rsidR="00E91749" w:rsidRDefault="00E91749" w:rsidP="00B20859">
      <w:pPr>
        <w:jc w:val="center"/>
        <w:rPr>
          <w:rFonts w:ascii="Sylfaen" w:hAnsi="Sylfaen"/>
          <w:sz w:val="32"/>
        </w:rPr>
      </w:pPr>
    </w:p>
    <w:p w14:paraId="6F9258B0" w14:textId="77777777" w:rsidR="00E91749" w:rsidRDefault="00E91749" w:rsidP="00B20859">
      <w:pPr>
        <w:jc w:val="center"/>
        <w:rPr>
          <w:rFonts w:ascii="Sylfaen" w:hAnsi="Sylfaen"/>
          <w:sz w:val="32"/>
        </w:rPr>
      </w:pPr>
    </w:p>
    <w:p w14:paraId="77CB1AF5" w14:textId="77777777" w:rsidR="007B6D2A" w:rsidRDefault="007B6D2A" w:rsidP="003C2A33">
      <w:pPr>
        <w:rPr>
          <w:rFonts w:ascii="Sylfaen" w:hAnsi="Sylfaen"/>
          <w:sz w:val="32"/>
        </w:rPr>
      </w:pPr>
    </w:p>
    <w:p w14:paraId="36565B1B" w14:textId="32239E86" w:rsidR="00B20859" w:rsidRDefault="007B6D2A" w:rsidP="00B20859">
      <w:pPr>
        <w:jc w:val="center"/>
        <w:rPr>
          <w:rFonts w:ascii="Sylfaen" w:hAnsi="Sylfaen"/>
          <w:sz w:val="32"/>
        </w:rPr>
      </w:pPr>
      <w:r>
        <w:rPr>
          <w:rFonts w:ascii="Sylfaen" w:hAnsi="Sylfaen"/>
          <w:sz w:val="32"/>
        </w:rPr>
        <w:t>ქ. ჭიათურა</w:t>
      </w:r>
    </w:p>
    <w:tbl>
      <w:tblPr>
        <w:tblW w:w="15300" w:type="dxa"/>
        <w:tblInd w:w="-9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2070"/>
        <w:gridCol w:w="1800"/>
        <w:gridCol w:w="1350"/>
        <w:gridCol w:w="810"/>
        <w:gridCol w:w="630"/>
        <w:gridCol w:w="630"/>
        <w:gridCol w:w="360"/>
        <w:gridCol w:w="360"/>
        <w:gridCol w:w="360"/>
        <w:gridCol w:w="360"/>
        <w:gridCol w:w="270"/>
        <w:gridCol w:w="270"/>
        <w:gridCol w:w="360"/>
        <w:gridCol w:w="360"/>
        <w:gridCol w:w="360"/>
        <w:gridCol w:w="270"/>
        <w:gridCol w:w="360"/>
        <w:gridCol w:w="270"/>
        <w:gridCol w:w="1080"/>
        <w:gridCol w:w="900"/>
        <w:gridCol w:w="990"/>
      </w:tblGrid>
      <w:tr w:rsidR="00F20539" w:rsidRPr="00F20539" w14:paraId="2B43AF06" w14:textId="14980F67" w:rsidTr="00F20539">
        <w:trPr>
          <w:trHeight w:val="530"/>
        </w:trPr>
        <w:tc>
          <w:tcPr>
            <w:tcW w:w="1080" w:type="dxa"/>
            <w:vMerge w:val="restart"/>
            <w:tcBorders>
              <w:right w:val="single" w:sz="12" w:space="0" w:color="auto"/>
            </w:tcBorders>
          </w:tcPr>
          <w:p w14:paraId="29F1F1F4" w14:textId="77777777" w:rsidR="00F20539" w:rsidRPr="00F20539" w:rsidRDefault="00F20539" w:rsidP="004D5248">
            <w:pPr>
              <w:pStyle w:val="TableParagraph"/>
              <w:jc w:val="center"/>
              <w:rPr>
                <w:b/>
                <w:bCs/>
                <w:sz w:val="16"/>
                <w:szCs w:val="16"/>
              </w:rPr>
            </w:pPr>
          </w:p>
          <w:p w14:paraId="6E14FFE3" w14:textId="77777777" w:rsidR="00F20539" w:rsidRPr="00F20539" w:rsidRDefault="00F20539" w:rsidP="004D5248">
            <w:pPr>
              <w:pStyle w:val="TableParagraph"/>
              <w:jc w:val="center"/>
              <w:rPr>
                <w:b/>
                <w:bCs/>
                <w:sz w:val="16"/>
                <w:szCs w:val="16"/>
              </w:rPr>
            </w:pPr>
          </w:p>
          <w:p w14:paraId="41DBDAA2" w14:textId="4B3C9460" w:rsidR="00F20539" w:rsidRPr="00F20539" w:rsidRDefault="00F20539" w:rsidP="004D5248">
            <w:pPr>
              <w:pStyle w:val="TableParagraph"/>
              <w:jc w:val="center"/>
              <w:rPr>
                <w:b/>
                <w:bCs/>
                <w:sz w:val="16"/>
                <w:szCs w:val="16"/>
              </w:rPr>
            </w:pPr>
            <w:r w:rsidRPr="00F20539">
              <w:rPr>
                <w:b/>
                <w:bCs/>
                <w:sz w:val="16"/>
                <w:szCs w:val="16"/>
              </w:rPr>
              <w:t>სტრატეგიული ამოცანა</w:t>
            </w:r>
          </w:p>
          <w:p w14:paraId="2A5F4D26" w14:textId="77777777" w:rsidR="00F20539" w:rsidRPr="00F20539" w:rsidRDefault="00F20539" w:rsidP="004D5248">
            <w:pPr>
              <w:pStyle w:val="TableParagraph"/>
              <w:spacing w:before="4"/>
              <w:jc w:val="center"/>
              <w:rPr>
                <w:b/>
                <w:bCs/>
                <w:sz w:val="16"/>
                <w:szCs w:val="16"/>
              </w:rPr>
            </w:pPr>
          </w:p>
          <w:p w14:paraId="251F6B8B" w14:textId="789A0EEF" w:rsidR="00F20539" w:rsidRPr="00F20539" w:rsidRDefault="00F20539" w:rsidP="004D5248">
            <w:pPr>
              <w:pStyle w:val="TableParagraph"/>
              <w:ind w:left="311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070" w:type="dxa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14:paraId="416D8AF0" w14:textId="77777777" w:rsidR="00F20539" w:rsidRPr="00F20539" w:rsidRDefault="00F20539" w:rsidP="004D5248">
            <w:pPr>
              <w:pStyle w:val="TableParagraph"/>
              <w:jc w:val="center"/>
              <w:rPr>
                <w:b/>
                <w:bCs/>
                <w:sz w:val="16"/>
                <w:szCs w:val="16"/>
              </w:rPr>
            </w:pPr>
          </w:p>
          <w:p w14:paraId="2277F20E" w14:textId="77777777" w:rsidR="00F20539" w:rsidRPr="00F20539" w:rsidRDefault="00F20539" w:rsidP="004D5248">
            <w:pPr>
              <w:pStyle w:val="TableParagraph"/>
              <w:jc w:val="center"/>
              <w:rPr>
                <w:b/>
                <w:bCs/>
                <w:sz w:val="16"/>
                <w:szCs w:val="16"/>
              </w:rPr>
            </w:pPr>
          </w:p>
          <w:p w14:paraId="6E8DC6E5" w14:textId="470785EE" w:rsidR="00F20539" w:rsidRPr="00F20539" w:rsidRDefault="00F20539" w:rsidP="004D5248">
            <w:pPr>
              <w:pStyle w:val="TableParagraph"/>
              <w:spacing w:before="8"/>
              <w:jc w:val="center"/>
              <w:rPr>
                <w:b/>
                <w:bCs/>
                <w:sz w:val="16"/>
                <w:szCs w:val="16"/>
              </w:rPr>
            </w:pPr>
            <w:r w:rsidRPr="00F20539">
              <w:rPr>
                <w:b/>
                <w:bCs/>
                <w:sz w:val="16"/>
                <w:szCs w:val="16"/>
              </w:rPr>
              <w:t>აქტივობები</w:t>
            </w:r>
          </w:p>
          <w:p w14:paraId="501427CA" w14:textId="000AF55F" w:rsidR="00F20539" w:rsidRPr="00F20539" w:rsidRDefault="00F20539" w:rsidP="004D5248">
            <w:pPr>
              <w:pStyle w:val="TableParagraph"/>
              <w:spacing w:line="163" w:lineRule="exact"/>
              <w:ind w:left="123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800" w:type="dxa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14:paraId="3047601A" w14:textId="77777777" w:rsidR="00F20539" w:rsidRPr="00F20539" w:rsidRDefault="00F20539" w:rsidP="004D5248">
            <w:pPr>
              <w:pStyle w:val="TableParagraph"/>
              <w:jc w:val="center"/>
              <w:rPr>
                <w:b/>
                <w:bCs/>
                <w:sz w:val="16"/>
                <w:szCs w:val="16"/>
              </w:rPr>
            </w:pPr>
          </w:p>
          <w:p w14:paraId="245BAAD6" w14:textId="77777777" w:rsidR="00F20539" w:rsidRPr="00F20539" w:rsidRDefault="00F20539" w:rsidP="004D5248">
            <w:pPr>
              <w:pStyle w:val="TableParagraph"/>
              <w:jc w:val="center"/>
              <w:rPr>
                <w:b/>
                <w:bCs/>
                <w:sz w:val="16"/>
                <w:szCs w:val="16"/>
              </w:rPr>
            </w:pPr>
          </w:p>
          <w:p w14:paraId="3D3E989E" w14:textId="36A99F93" w:rsidR="00F20539" w:rsidRPr="00F20539" w:rsidRDefault="00F20539" w:rsidP="004D5248">
            <w:pPr>
              <w:pStyle w:val="TableParagraph"/>
              <w:jc w:val="center"/>
              <w:rPr>
                <w:b/>
                <w:bCs/>
                <w:sz w:val="16"/>
                <w:szCs w:val="16"/>
              </w:rPr>
            </w:pPr>
            <w:r w:rsidRPr="00F20539">
              <w:rPr>
                <w:b/>
                <w:bCs/>
                <w:sz w:val="16"/>
                <w:szCs w:val="16"/>
              </w:rPr>
              <w:t>მიზნის მიღწევის ინდიკატორები</w:t>
            </w:r>
          </w:p>
          <w:p w14:paraId="2571B0B4" w14:textId="77777777" w:rsidR="00F20539" w:rsidRPr="00F20539" w:rsidRDefault="00F20539" w:rsidP="004D5248">
            <w:pPr>
              <w:pStyle w:val="TableParagraph"/>
              <w:jc w:val="center"/>
              <w:rPr>
                <w:b/>
                <w:bCs/>
                <w:sz w:val="16"/>
                <w:szCs w:val="16"/>
              </w:rPr>
            </w:pPr>
          </w:p>
          <w:p w14:paraId="1594B1ED" w14:textId="77777777" w:rsidR="00F20539" w:rsidRPr="00F20539" w:rsidRDefault="00F20539" w:rsidP="004D5248">
            <w:pPr>
              <w:pStyle w:val="TableParagraph"/>
              <w:jc w:val="center"/>
              <w:rPr>
                <w:b/>
                <w:bCs/>
                <w:sz w:val="16"/>
                <w:szCs w:val="16"/>
              </w:rPr>
            </w:pPr>
          </w:p>
          <w:p w14:paraId="047A7DFC" w14:textId="6BDFB40B" w:rsidR="00F20539" w:rsidRPr="00F20539" w:rsidRDefault="00F20539" w:rsidP="004D5248">
            <w:pPr>
              <w:pStyle w:val="TableParagraph"/>
              <w:spacing w:line="169" w:lineRule="exact"/>
              <w:ind w:left="1065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50" w:type="dxa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14:paraId="2B1218A1" w14:textId="11A18E87" w:rsidR="00F20539" w:rsidRPr="00F20539" w:rsidRDefault="00F20539" w:rsidP="004D5248">
            <w:pPr>
              <w:pStyle w:val="TableParagraph"/>
              <w:spacing w:before="5" w:after="1"/>
              <w:jc w:val="center"/>
              <w:rPr>
                <w:b/>
                <w:bCs/>
                <w:sz w:val="16"/>
                <w:szCs w:val="16"/>
              </w:rPr>
            </w:pPr>
            <w:r w:rsidRPr="00F20539">
              <w:rPr>
                <w:b/>
                <w:bCs/>
                <w:sz w:val="16"/>
                <w:szCs w:val="16"/>
              </w:rPr>
              <w:t>პასუხისმგებელი პირი</w:t>
            </w:r>
          </w:p>
          <w:p w14:paraId="7047A73C" w14:textId="7DE59706" w:rsidR="00F20539" w:rsidRPr="00F20539" w:rsidRDefault="00F20539" w:rsidP="004D5248">
            <w:pPr>
              <w:pStyle w:val="TableParagraph"/>
              <w:spacing w:line="268" w:lineRule="exact"/>
              <w:ind w:left="91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070" w:type="dxa"/>
            <w:gridSpan w:val="3"/>
            <w:tcBorders>
              <w:left w:val="single" w:sz="12" w:space="0" w:color="auto"/>
              <w:right w:val="single" w:sz="12" w:space="0" w:color="auto"/>
            </w:tcBorders>
          </w:tcPr>
          <w:p w14:paraId="07E7A555" w14:textId="77777777" w:rsidR="00F20539" w:rsidRPr="00F20539" w:rsidRDefault="00F20539" w:rsidP="004D5248">
            <w:pPr>
              <w:pStyle w:val="TableParagraph"/>
              <w:spacing w:before="8"/>
              <w:jc w:val="center"/>
              <w:rPr>
                <w:b/>
                <w:bCs/>
                <w:sz w:val="16"/>
                <w:szCs w:val="16"/>
              </w:rPr>
            </w:pPr>
          </w:p>
          <w:p w14:paraId="50151298" w14:textId="77777777" w:rsidR="00F20539" w:rsidRPr="00F20539" w:rsidRDefault="00F20539" w:rsidP="004D5248">
            <w:pPr>
              <w:pStyle w:val="TableParagraph"/>
              <w:spacing w:line="169" w:lineRule="exact"/>
              <w:ind w:left="594"/>
              <w:jc w:val="center"/>
              <w:rPr>
                <w:b/>
                <w:bCs/>
                <w:noProof/>
                <w:position w:val="-2"/>
                <w:sz w:val="16"/>
                <w:szCs w:val="16"/>
                <w:lang w:val="en-US"/>
              </w:rPr>
            </w:pPr>
            <w:r w:rsidRPr="00F20539">
              <w:rPr>
                <w:b/>
                <w:bCs/>
                <w:noProof/>
                <w:position w:val="-2"/>
                <w:sz w:val="16"/>
                <w:szCs w:val="16"/>
                <w:lang w:val="en-US"/>
              </w:rPr>
              <w:t>რესურსები</w:t>
            </w:r>
          </w:p>
          <w:p w14:paraId="5CBE5D28" w14:textId="0848F0CC" w:rsidR="00F20539" w:rsidRPr="00F20539" w:rsidRDefault="00F20539" w:rsidP="004D5248">
            <w:pPr>
              <w:pStyle w:val="TableParagraph"/>
              <w:spacing w:line="169" w:lineRule="exact"/>
              <w:ind w:left="594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960" w:type="dxa"/>
            <w:gridSpan w:val="12"/>
            <w:tcBorders>
              <w:left w:val="single" w:sz="12" w:space="0" w:color="auto"/>
            </w:tcBorders>
          </w:tcPr>
          <w:p w14:paraId="0E08B8FA" w14:textId="77777777" w:rsidR="00F20539" w:rsidRPr="00F20539" w:rsidRDefault="00F20539" w:rsidP="004D5248">
            <w:pPr>
              <w:pStyle w:val="TableParagraph"/>
              <w:spacing w:before="8"/>
              <w:jc w:val="center"/>
              <w:rPr>
                <w:b/>
                <w:bCs/>
                <w:sz w:val="16"/>
                <w:szCs w:val="16"/>
              </w:rPr>
            </w:pPr>
          </w:p>
          <w:p w14:paraId="7FAD0271" w14:textId="68DE6B0E" w:rsidR="00F20539" w:rsidRPr="00F20539" w:rsidRDefault="00F20539" w:rsidP="004D5248">
            <w:pPr>
              <w:pStyle w:val="TableParagraph"/>
              <w:spacing w:line="168" w:lineRule="exact"/>
              <w:jc w:val="center"/>
              <w:rPr>
                <w:b/>
                <w:bCs/>
                <w:sz w:val="16"/>
                <w:szCs w:val="16"/>
              </w:rPr>
            </w:pPr>
            <w:r w:rsidRPr="00F20539">
              <w:rPr>
                <w:b/>
                <w:bCs/>
                <w:sz w:val="16"/>
                <w:szCs w:val="16"/>
              </w:rPr>
              <w:t>განხორციელების თვე</w:t>
            </w:r>
          </w:p>
        </w:tc>
        <w:tc>
          <w:tcPr>
            <w:tcW w:w="1080" w:type="dxa"/>
            <w:tcBorders>
              <w:left w:val="single" w:sz="12" w:space="0" w:color="auto"/>
            </w:tcBorders>
          </w:tcPr>
          <w:p w14:paraId="0E701CAF" w14:textId="1BBD422C" w:rsidR="00F20539" w:rsidRPr="00F20539" w:rsidRDefault="00F20539" w:rsidP="004D5248">
            <w:pPr>
              <w:pStyle w:val="TableParagraph"/>
              <w:spacing w:before="8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შესრულდა</w:t>
            </w:r>
          </w:p>
        </w:tc>
        <w:tc>
          <w:tcPr>
            <w:tcW w:w="900" w:type="dxa"/>
            <w:tcBorders>
              <w:left w:val="single" w:sz="12" w:space="0" w:color="auto"/>
            </w:tcBorders>
          </w:tcPr>
          <w:p w14:paraId="1D0BCF28" w14:textId="096FA0A5" w:rsidR="00F20539" w:rsidRPr="00F20539" w:rsidRDefault="00F20539" w:rsidP="004D5248">
            <w:pPr>
              <w:pStyle w:val="TableParagraph"/>
              <w:spacing w:before="8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არ შესრულდა</w:t>
            </w:r>
          </w:p>
        </w:tc>
        <w:tc>
          <w:tcPr>
            <w:tcW w:w="990" w:type="dxa"/>
            <w:tcBorders>
              <w:left w:val="single" w:sz="12" w:space="0" w:color="auto"/>
            </w:tcBorders>
          </w:tcPr>
          <w:p w14:paraId="28939AC4" w14:textId="6D99A9CD" w:rsidR="00F20539" w:rsidRPr="00F20539" w:rsidRDefault="00F20539" w:rsidP="004D5248">
            <w:pPr>
              <w:pStyle w:val="TableParagraph"/>
              <w:spacing w:before="8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ნაწილობრივ შესრულდა</w:t>
            </w:r>
          </w:p>
        </w:tc>
      </w:tr>
      <w:tr w:rsidR="00F20539" w:rsidRPr="00ED7B6A" w14:paraId="6D0A9B6D" w14:textId="41A51B75" w:rsidTr="00F20539">
        <w:trPr>
          <w:cantSplit/>
          <w:trHeight w:val="1646"/>
        </w:trPr>
        <w:tc>
          <w:tcPr>
            <w:tcW w:w="1080" w:type="dxa"/>
            <w:vMerge/>
            <w:tcBorders>
              <w:top w:val="nil"/>
              <w:right w:val="single" w:sz="12" w:space="0" w:color="auto"/>
            </w:tcBorders>
          </w:tcPr>
          <w:p w14:paraId="5E9E4A53" w14:textId="77777777" w:rsidR="00F20539" w:rsidRPr="00927F67" w:rsidRDefault="00F20539" w:rsidP="00E57ED3">
            <w:pPr>
              <w:rPr>
                <w:rFonts w:ascii="Sylfaen" w:hAnsi="Sylfaen"/>
                <w:sz w:val="2"/>
                <w:szCs w:val="2"/>
              </w:rPr>
            </w:pPr>
          </w:p>
        </w:tc>
        <w:tc>
          <w:tcPr>
            <w:tcW w:w="2070" w:type="dxa"/>
            <w:vMerge/>
            <w:tcBorders>
              <w:top w:val="nil"/>
              <w:left w:val="single" w:sz="12" w:space="0" w:color="auto"/>
              <w:right w:val="single" w:sz="12" w:space="0" w:color="auto"/>
            </w:tcBorders>
          </w:tcPr>
          <w:p w14:paraId="7996477D" w14:textId="77777777" w:rsidR="00F20539" w:rsidRPr="00927F67" w:rsidRDefault="00F20539" w:rsidP="00E57ED3">
            <w:pPr>
              <w:rPr>
                <w:rFonts w:ascii="Sylfaen" w:hAnsi="Sylfaen"/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  <w:left w:val="single" w:sz="12" w:space="0" w:color="auto"/>
              <w:right w:val="single" w:sz="12" w:space="0" w:color="auto"/>
            </w:tcBorders>
          </w:tcPr>
          <w:p w14:paraId="1541717C" w14:textId="77777777" w:rsidR="00F20539" w:rsidRPr="00927F67" w:rsidRDefault="00F20539" w:rsidP="00E57ED3">
            <w:pPr>
              <w:rPr>
                <w:rFonts w:ascii="Sylfaen" w:hAnsi="Sylfaen"/>
                <w:sz w:val="2"/>
                <w:szCs w:val="2"/>
              </w:rPr>
            </w:pPr>
          </w:p>
        </w:tc>
        <w:tc>
          <w:tcPr>
            <w:tcW w:w="1350" w:type="dxa"/>
            <w:vMerge/>
            <w:tcBorders>
              <w:top w:val="nil"/>
              <w:left w:val="single" w:sz="12" w:space="0" w:color="auto"/>
              <w:right w:val="single" w:sz="12" w:space="0" w:color="auto"/>
            </w:tcBorders>
          </w:tcPr>
          <w:p w14:paraId="0AAB6B41" w14:textId="77777777" w:rsidR="00F20539" w:rsidRPr="003C2A33" w:rsidRDefault="00F20539" w:rsidP="00E57ED3">
            <w:pPr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sz="12" w:space="0" w:color="auto"/>
            </w:tcBorders>
            <w:textDirection w:val="btLr"/>
          </w:tcPr>
          <w:p w14:paraId="0D3C9561" w14:textId="79D6EB5A" w:rsidR="00F20539" w:rsidRPr="00AA7CE8" w:rsidRDefault="00F20539" w:rsidP="001259BD">
            <w:pPr>
              <w:pStyle w:val="TableParagraph"/>
              <w:ind w:left="113" w:right="113"/>
              <w:jc w:val="both"/>
              <w:rPr>
                <w:sz w:val="16"/>
                <w:szCs w:val="16"/>
              </w:rPr>
            </w:pPr>
            <w:r w:rsidRPr="00AA7CE8">
              <w:rPr>
                <w:noProof/>
                <w:sz w:val="16"/>
                <w:szCs w:val="16"/>
                <w14:ligatures w14:val="standardContextual"/>
              </w:rPr>
              <w:t>ადამიანური-შემსრულებელი, ჩართული</w:t>
            </w:r>
          </w:p>
        </w:tc>
        <w:tc>
          <w:tcPr>
            <w:tcW w:w="630" w:type="dxa"/>
            <w:textDirection w:val="btLr"/>
          </w:tcPr>
          <w:p w14:paraId="4B94E3FA" w14:textId="77777777" w:rsidR="00F20539" w:rsidRPr="00AA7CE8" w:rsidRDefault="00F20539" w:rsidP="003C2A33">
            <w:pPr>
              <w:pStyle w:val="TableParagraph"/>
              <w:spacing w:before="11"/>
              <w:ind w:left="113" w:right="113"/>
              <w:rPr>
                <w:sz w:val="16"/>
                <w:szCs w:val="16"/>
              </w:rPr>
            </w:pPr>
          </w:p>
          <w:p w14:paraId="29FABED2" w14:textId="6E3338B5" w:rsidR="00F20539" w:rsidRPr="00AA7CE8" w:rsidRDefault="00F20539" w:rsidP="003C2A33">
            <w:pPr>
              <w:pStyle w:val="TableParagraph"/>
              <w:ind w:left="113" w:right="113"/>
              <w:rPr>
                <w:sz w:val="16"/>
                <w:szCs w:val="16"/>
              </w:rPr>
            </w:pPr>
            <w:r w:rsidRPr="00AA7CE8">
              <w:rPr>
                <w:noProof/>
                <w:sz w:val="16"/>
                <w:szCs w:val="16"/>
                <w:lang w:val="en-US"/>
              </w:rPr>
              <w:t>მატერიალური</w:t>
            </w:r>
          </w:p>
        </w:tc>
        <w:tc>
          <w:tcPr>
            <w:tcW w:w="630" w:type="dxa"/>
            <w:tcBorders>
              <w:right w:val="single" w:sz="12" w:space="0" w:color="auto"/>
            </w:tcBorders>
            <w:textDirection w:val="btLr"/>
          </w:tcPr>
          <w:p w14:paraId="60C54677" w14:textId="0A1143CF" w:rsidR="00F20539" w:rsidRPr="00AA7CE8" w:rsidRDefault="00F20539" w:rsidP="001259BD">
            <w:pPr>
              <w:pStyle w:val="TableParagraph"/>
              <w:ind w:left="113" w:right="113"/>
              <w:rPr>
                <w:sz w:val="16"/>
                <w:szCs w:val="16"/>
              </w:rPr>
            </w:pPr>
            <w:r w:rsidRPr="00AA7CE8">
              <w:rPr>
                <w:noProof/>
                <w:sz w:val="16"/>
                <w:szCs w:val="16"/>
                <w:lang w:val="en-US"/>
              </w:rPr>
              <w:t>ფინანსური (საპროგნოზო)</w:t>
            </w:r>
          </w:p>
        </w:tc>
        <w:tc>
          <w:tcPr>
            <w:tcW w:w="360" w:type="dxa"/>
            <w:tcBorders>
              <w:left w:val="single" w:sz="12" w:space="0" w:color="auto"/>
            </w:tcBorders>
            <w:textDirection w:val="btLr"/>
          </w:tcPr>
          <w:p w14:paraId="0B2D31FA" w14:textId="152AAF3B" w:rsidR="00F20539" w:rsidRPr="00AA7CE8" w:rsidRDefault="00F20539" w:rsidP="00E27A75">
            <w:pPr>
              <w:pStyle w:val="TableParagraph"/>
              <w:ind w:left="113" w:right="113"/>
              <w:rPr>
                <w:sz w:val="16"/>
                <w:szCs w:val="16"/>
              </w:rPr>
            </w:pPr>
            <w:r w:rsidRPr="00AA7CE8">
              <w:rPr>
                <w:sz w:val="16"/>
                <w:szCs w:val="16"/>
              </w:rPr>
              <w:t>იანვარი</w:t>
            </w:r>
          </w:p>
          <w:p w14:paraId="5FE30921" w14:textId="011CB1E8" w:rsidR="00F20539" w:rsidRPr="00AA7CE8" w:rsidRDefault="00F20539" w:rsidP="00E27A75">
            <w:pPr>
              <w:pStyle w:val="TableParagraph"/>
              <w:spacing w:before="2"/>
              <w:ind w:left="113" w:right="113"/>
              <w:rPr>
                <w:sz w:val="16"/>
                <w:szCs w:val="16"/>
              </w:rPr>
            </w:pPr>
          </w:p>
          <w:p w14:paraId="23E21181" w14:textId="19F090FF" w:rsidR="00F20539" w:rsidRPr="00AA7CE8" w:rsidRDefault="00F20539" w:rsidP="00E27A75">
            <w:pPr>
              <w:pStyle w:val="TableParagraph"/>
              <w:ind w:left="165" w:right="113"/>
              <w:rPr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32C64586" w14:textId="0995CC01" w:rsidR="00F20539" w:rsidRPr="00AA7CE8" w:rsidRDefault="00F20539" w:rsidP="00E27A75">
            <w:pPr>
              <w:pStyle w:val="TableParagraph"/>
              <w:ind w:left="113" w:right="113"/>
              <w:rPr>
                <w:sz w:val="16"/>
                <w:szCs w:val="16"/>
              </w:rPr>
            </w:pPr>
            <w:r w:rsidRPr="00AA7CE8">
              <w:rPr>
                <w:sz w:val="16"/>
                <w:szCs w:val="16"/>
              </w:rPr>
              <w:t>თებერვალი</w:t>
            </w:r>
          </w:p>
          <w:p w14:paraId="7B660057" w14:textId="2403FB20" w:rsidR="00F20539" w:rsidRPr="00AA7CE8" w:rsidRDefault="00F20539" w:rsidP="00E27A75">
            <w:pPr>
              <w:pStyle w:val="TableParagraph"/>
              <w:ind w:left="113" w:right="113"/>
              <w:rPr>
                <w:sz w:val="16"/>
                <w:szCs w:val="16"/>
              </w:rPr>
            </w:pPr>
          </w:p>
          <w:p w14:paraId="13280192" w14:textId="77777777" w:rsidR="00F20539" w:rsidRPr="00AA7CE8" w:rsidRDefault="00F20539" w:rsidP="00E27A75">
            <w:pPr>
              <w:pStyle w:val="TableParagraph"/>
              <w:spacing w:before="9"/>
              <w:ind w:left="113" w:right="113"/>
              <w:rPr>
                <w:sz w:val="16"/>
                <w:szCs w:val="16"/>
              </w:rPr>
            </w:pPr>
          </w:p>
          <w:p w14:paraId="00D0EA2D" w14:textId="6BF238B2" w:rsidR="00F20539" w:rsidRPr="00AA7CE8" w:rsidRDefault="00F20539" w:rsidP="00E27A75">
            <w:pPr>
              <w:pStyle w:val="TableParagraph"/>
              <w:ind w:left="169" w:right="113"/>
              <w:rPr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69B4734C" w14:textId="7A43586A" w:rsidR="00F20539" w:rsidRPr="00AA7CE8" w:rsidRDefault="00F20539" w:rsidP="00E27A75">
            <w:pPr>
              <w:pStyle w:val="TableParagraph"/>
              <w:ind w:left="113" w:right="113"/>
              <w:rPr>
                <w:sz w:val="16"/>
                <w:szCs w:val="16"/>
              </w:rPr>
            </w:pPr>
            <w:r w:rsidRPr="00AA7CE8">
              <w:rPr>
                <w:sz w:val="16"/>
                <w:szCs w:val="16"/>
              </w:rPr>
              <w:t>მარტი</w:t>
            </w:r>
          </w:p>
          <w:p w14:paraId="4AB8183B" w14:textId="77777777" w:rsidR="00F20539" w:rsidRPr="00AA7CE8" w:rsidRDefault="00F20539" w:rsidP="00E27A75">
            <w:pPr>
              <w:pStyle w:val="TableParagraph"/>
              <w:ind w:left="113" w:right="113"/>
              <w:rPr>
                <w:sz w:val="16"/>
                <w:szCs w:val="16"/>
              </w:rPr>
            </w:pPr>
          </w:p>
          <w:p w14:paraId="13866AC6" w14:textId="77777777" w:rsidR="00F20539" w:rsidRPr="00AA7CE8" w:rsidRDefault="00F20539" w:rsidP="00E27A75">
            <w:pPr>
              <w:pStyle w:val="TableParagraph"/>
              <w:spacing w:before="3" w:after="1"/>
              <w:ind w:left="113" w:right="113"/>
              <w:rPr>
                <w:sz w:val="16"/>
                <w:szCs w:val="16"/>
              </w:rPr>
            </w:pPr>
          </w:p>
          <w:p w14:paraId="26BAF184" w14:textId="4675E65F" w:rsidR="00F20539" w:rsidRPr="00AA7CE8" w:rsidRDefault="00F20539" w:rsidP="00E27A75">
            <w:pPr>
              <w:pStyle w:val="TableParagraph"/>
              <w:ind w:left="191" w:right="113"/>
              <w:rPr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6CD028A5" w14:textId="72F8D29D" w:rsidR="00F20539" w:rsidRPr="00AA7CE8" w:rsidRDefault="00F20539" w:rsidP="00E27A75">
            <w:pPr>
              <w:pStyle w:val="TableParagraph"/>
              <w:ind w:left="113" w:right="113"/>
              <w:rPr>
                <w:sz w:val="16"/>
                <w:szCs w:val="16"/>
              </w:rPr>
            </w:pPr>
            <w:r w:rsidRPr="00AA7CE8">
              <w:rPr>
                <w:sz w:val="16"/>
                <w:szCs w:val="16"/>
              </w:rPr>
              <w:t>აპრილი</w:t>
            </w:r>
          </w:p>
          <w:p w14:paraId="08B43E07" w14:textId="77777777" w:rsidR="00F20539" w:rsidRPr="00AA7CE8" w:rsidRDefault="00F20539" w:rsidP="00E27A75">
            <w:pPr>
              <w:pStyle w:val="TableParagraph"/>
              <w:spacing w:before="6"/>
              <w:ind w:left="113" w:right="113"/>
              <w:rPr>
                <w:sz w:val="16"/>
                <w:szCs w:val="16"/>
              </w:rPr>
            </w:pPr>
          </w:p>
          <w:p w14:paraId="05BC3E3B" w14:textId="34139EF5" w:rsidR="00F20539" w:rsidRPr="00AA7CE8" w:rsidRDefault="00F20539" w:rsidP="00E27A75">
            <w:pPr>
              <w:pStyle w:val="TableParagraph"/>
              <w:ind w:left="170" w:right="113"/>
              <w:rPr>
                <w:sz w:val="16"/>
                <w:szCs w:val="16"/>
              </w:rPr>
            </w:pPr>
          </w:p>
        </w:tc>
        <w:tc>
          <w:tcPr>
            <w:tcW w:w="270" w:type="dxa"/>
            <w:textDirection w:val="btLr"/>
          </w:tcPr>
          <w:p w14:paraId="21AC0CF1" w14:textId="3495FE02" w:rsidR="00F20539" w:rsidRPr="00AA7CE8" w:rsidRDefault="00F20539" w:rsidP="00E27A75">
            <w:pPr>
              <w:pStyle w:val="TableParagraph"/>
              <w:ind w:left="113" w:right="113"/>
              <w:rPr>
                <w:sz w:val="16"/>
                <w:szCs w:val="16"/>
              </w:rPr>
            </w:pPr>
            <w:r w:rsidRPr="00AA7CE8">
              <w:rPr>
                <w:sz w:val="16"/>
                <w:szCs w:val="16"/>
              </w:rPr>
              <w:t>მაისი</w:t>
            </w:r>
          </w:p>
          <w:p w14:paraId="6079332B" w14:textId="77777777" w:rsidR="00F20539" w:rsidRPr="00AA7CE8" w:rsidRDefault="00F20539" w:rsidP="00E27A75">
            <w:pPr>
              <w:pStyle w:val="TableParagraph"/>
              <w:spacing w:before="8"/>
              <w:ind w:left="113" w:right="113"/>
              <w:rPr>
                <w:sz w:val="16"/>
                <w:szCs w:val="16"/>
              </w:rPr>
            </w:pPr>
          </w:p>
          <w:p w14:paraId="24ACEC9D" w14:textId="6FC5EBAD" w:rsidR="00F20539" w:rsidRPr="00AA7CE8" w:rsidRDefault="00F20539" w:rsidP="00E27A75">
            <w:pPr>
              <w:pStyle w:val="TableParagraph"/>
              <w:ind w:left="157" w:right="113"/>
              <w:rPr>
                <w:sz w:val="16"/>
                <w:szCs w:val="16"/>
              </w:rPr>
            </w:pPr>
          </w:p>
        </w:tc>
        <w:tc>
          <w:tcPr>
            <w:tcW w:w="270" w:type="dxa"/>
            <w:textDirection w:val="btLr"/>
          </w:tcPr>
          <w:p w14:paraId="18FDFD68" w14:textId="7C76D9B5" w:rsidR="00F20539" w:rsidRPr="00AA7CE8" w:rsidRDefault="00F20539" w:rsidP="00E27A75">
            <w:pPr>
              <w:pStyle w:val="TableParagraph"/>
              <w:ind w:left="113" w:right="113"/>
              <w:rPr>
                <w:sz w:val="16"/>
                <w:szCs w:val="16"/>
              </w:rPr>
            </w:pPr>
            <w:r w:rsidRPr="00AA7CE8">
              <w:rPr>
                <w:sz w:val="16"/>
                <w:szCs w:val="16"/>
              </w:rPr>
              <w:t>ივნისი</w:t>
            </w:r>
          </w:p>
          <w:p w14:paraId="62EF455D" w14:textId="77777777" w:rsidR="00F20539" w:rsidRPr="00AA7CE8" w:rsidRDefault="00F20539" w:rsidP="00E27A75">
            <w:pPr>
              <w:pStyle w:val="TableParagraph"/>
              <w:spacing w:before="12" w:after="1"/>
              <w:ind w:left="113" w:right="113"/>
              <w:rPr>
                <w:sz w:val="16"/>
                <w:szCs w:val="16"/>
              </w:rPr>
            </w:pPr>
          </w:p>
          <w:p w14:paraId="1044DEAC" w14:textId="16EF416A" w:rsidR="00F20539" w:rsidRPr="00AA7CE8" w:rsidRDefault="00F20539" w:rsidP="00E27A75">
            <w:pPr>
              <w:pStyle w:val="TableParagraph"/>
              <w:ind w:left="160" w:right="113"/>
              <w:rPr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3D1F36D0" w14:textId="63E12412" w:rsidR="00F20539" w:rsidRPr="00AA7CE8" w:rsidRDefault="00F20539" w:rsidP="00E27A75">
            <w:pPr>
              <w:pStyle w:val="TableParagraph"/>
              <w:ind w:left="113" w:right="113"/>
              <w:rPr>
                <w:sz w:val="16"/>
                <w:szCs w:val="16"/>
              </w:rPr>
            </w:pPr>
            <w:r w:rsidRPr="00AA7CE8">
              <w:rPr>
                <w:sz w:val="16"/>
                <w:szCs w:val="16"/>
              </w:rPr>
              <w:t>ივლისი</w:t>
            </w:r>
          </w:p>
          <w:p w14:paraId="7186AA98" w14:textId="77777777" w:rsidR="00F20539" w:rsidRPr="00AA7CE8" w:rsidRDefault="00F20539" w:rsidP="00E27A75">
            <w:pPr>
              <w:pStyle w:val="TableParagraph"/>
              <w:spacing w:before="12"/>
              <w:ind w:left="113" w:right="113"/>
              <w:rPr>
                <w:sz w:val="16"/>
                <w:szCs w:val="16"/>
              </w:rPr>
            </w:pPr>
          </w:p>
          <w:p w14:paraId="564B6BAC" w14:textId="73AD32D5" w:rsidR="00F20539" w:rsidRPr="00AA7CE8" w:rsidRDefault="00F20539" w:rsidP="00E27A75">
            <w:pPr>
              <w:pStyle w:val="TableParagraph"/>
              <w:ind w:left="167" w:right="113"/>
              <w:rPr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266E9966" w14:textId="2C35C733" w:rsidR="00F20539" w:rsidRPr="00AA7CE8" w:rsidRDefault="00F20539" w:rsidP="00E27A75">
            <w:pPr>
              <w:pStyle w:val="TableParagraph"/>
              <w:ind w:left="113" w:right="113"/>
              <w:rPr>
                <w:sz w:val="16"/>
                <w:szCs w:val="16"/>
              </w:rPr>
            </w:pPr>
            <w:r w:rsidRPr="00AA7CE8">
              <w:rPr>
                <w:sz w:val="16"/>
                <w:szCs w:val="16"/>
              </w:rPr>
              <w:t>აგვისტო</w:t>
            </w:r>
          </w:p>
          <w:p w14:paraId="7BFFB7D1" w14:textId="77777777" w:rsidR="00F20539" w:rsidRPr="00AA7CE8" w:rsidRDefault="00F20539" w:rsidP="00E27A75">
            <w:pPr>
              <w:pStyle w:val="TableParagraph"/>
              <w:spacing w:before="9"/>
              <w:ind w:left="113" w:right="113"/>
              <w:rPr>
                <w:sz w:val="16"/>
                <w:szCs w:val="16"/>
              </w:rPr>
            </w:pPr>
          </w:p>
          <w:p w14:paraId="1C3BBDFF" w14:textId="5683FF7A" w:rsidR="00F20539" w:rsidRPr="00AA7CE8" w:rsidRDefault="00F20539" w:rsidP="00E27A75">
            <w:pPr>
              <w:pStyle w:val="TableParagraph"/>
              <w:ind w:left="170" w:right="113"/>
              <w:rPr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3AF496DC" w14:textId="765A258A" w:rsidR="00F20539" w:rsidRPr="00AA7CE8" w:rsidRDefault="00F20539" w:rsidP="00E27A75">
            <w:pPr>
              <w:pStyle w:val="TableParagraph"/>
              <w:ind w:left="113" w:right="113"/>
              <w:rPr>
                <w:sz w:val="16"/>
                <w:szCs w:val="16"/>
              </w:rPr>
            </w:pPr>
            <w:r w:rsidRPr="00AA7CE8">
              <w:rPr>
                <w:sz w:val="16"/>
                <w:szCs w:val="16"/>
              </w:rPr>
              <w:t>სექტემბერი</w:t>
            </w:r>
          </w:p>
          <w:p w14:paraId="544C4ABD" w14:textId="77777777" w:rsidR="00F20539" w:rsidRPr="00AA7CE8" w:rsidRDefault="00F20539" w:rsidP="00E27A75">
            <w:pPr>
              <w:pStyle w:val="TableParagraph"/>
              <w:spacing w:before="5"/>
              <w:ind w:left="113" w:right="113"/>
              <w:rPr>
                <w:sz w:val="16"/>
                <w:szCs w:val="16"/>
              </w:rPr>
            </w:pPr>
          </w:p>
          <w:p w14:paraId="0DDC262E" w14:textId="20ECCCF4" w:rsidR="00F20539" w:rsidRPr="00AA7CE8" w:rsidRDefault="00F20539" w:rsidP="00E27A75">
            <w:pPr>
              <w:pStyle w:val="TableParagraph"/>
              <w:ind w:left="157" w:right="113"/>
              <w:rPr>
                <w:sz w:val="16"/>
                <w:szCs w:val="16"/>
              </w:rPr>
            </w:pPr>
          </w:p>
        </w:tc>
        <w:tc>
          <w:tcPr>
            <w:tcW w:w="270" w:type="dxa"/>
            <w:textDirection w:val="btLr"/>
          </w:tcPr>
          <w:p w14:paraId="51B16D4E" w14:textId="3BC89C27" w:rsidR="00F20539" w:rsidRPr="00AA7CE8" w:rsidRDefault="00F20539" w:rsidP="00E27A75">
            <w:pPr>
              <w:pStyle w:val="TableParagraph"/>
              <w:ind w:left="113" w:right="113"/>
              <w:rPr>
                <w:sz w:val="16"/>
                <w:szCs w:val="16"/>
              </w:rPr>
            </w:pPr>
            <w:r w:rsidRPr="00AA7CE8">
              <w:rPr>
                <w:sz w:val="16"/>
                <w:szCs w:val="16"/>
              </w:rPr>
              <w:t>ოქტომბერი</w:t>
            </w:r>
          </w:p>
          <w:p w14:paraId="1EBB24D3" w14:textId="77777777" w:rsidR="00F20539" w:rsidRPr="00AA7CE8" w:rsidRDefault="00F20539" w:rsidP="00E27A75">
            <w:pPr>
              <w:pStyle w:val="TableParagraph"/>
              <w:spacing w:before="4"/>
              <w:ind w:left="113" w:right="113"/>
              <w:rPr>
                <w:sz w:val="16"/>
                <w:szCs w:val="16"/>
              </w:rPr>
            </w:pPr>
          </w:p>
          <w:p w14:paraId="0C80842E" w14:textId="377F7A1E" w:rsidR="00F20539" w:rsidRPr="00AA7CE8" w:rsidRDefault="00F20539" w:rsidP="00E27A75">
            <w:pPr>
              <w:pStyle w:val="TableParagraph"/>
              <w:ind w:left="181" w:right="113"/>
              <w:rPr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395B7DCD" w14:textId="38DE2230" w:rsidR="00F20539" w:rsidRPr="00AA7CE8" w:rsidRDefault="00F20539" w:rsidP="00E27A75">
            <w:pPr>
              <w:pStyle w:val="TableParagraph"/>
              <w:ind w:left="113" w:right="113"/>
              <w:rPr>
                <w:sz w:val="16"/>
                <w:szCs w:val="16"/>
              </w:rPr>
            </w:pPr>
            <w:r w:rsidRPr="00AA7CE8">
              <w:rPr>
                <w:sz w:val="16"/>
                <w:szCs w:val="16"/>
              </w:rPr>
              <w:t>ნოემბერი</w:t>
            </w:r>
          </w:p>
          <w:p w14:paraId="05F5F7F2" w14:textId="77777777" w:rsidR="00F20539" w:rsidRPr="00AA7CE8" w:rsidRDefault="00F20539" w:rsidP="00E27A75">
            <w:pPr>
              <w:pStyle w:val="TableParagraph"/>
              <w:spacing w:before="4" w:after="1"/>
              <w:ind w:left="113" w:right="113"/>
              <w:rPr>
                <w:sz w:val="16"/>
                <w:szCs w:val="16"/>
              </w:rPr>
            </w:pPr>
          </w:p>
          <w:p w14:paraId="4835A38E" w14:textId="307CA3B2" w:rsidR="00F20539" w:rsidRPr="00AA7CE8" w:rsidRDefault="00F20539" w:rsidP="00E27A75">
            <w:pPr>
              <w:pStyle w:val="TableParagraph"/>
              <w:ind w:left="161" w:right="113"/>
              <w:rPr>
                <w:sz w:val="16"/>
                <w:szCs w:val="16"/>
              </w:rPr>
            </w:pPr>
          </w:p>
        </w:tc>
        <w:tc>
          <w:tcPr>
            <w:tcW w:w="270" w:type="dxa"/>
            <w:textDirection w:val="btLr"/>
          </w:tcPr>
          <w:p w14:paraId="4CD0519B" w14:textId="30C7E7F2" w:rsidR="00F20539" w:rsidRPr="00AA7CE8" w:rsidRDefault="00F20539" w:rsidP="00E27A75">
            <w:pPr>
              <w:pStyle w:val="TableParagraph"/>
              <w:ind w:left="113" w:right="113"/>
              <w:rPr>
                <w:sz w:val="16"/>
                <w:szCs w:val="16"/>
              </w:rPr>
            </w:pPr>
            <w:r w:rsidRPr="00AA7CE8">
              <w:rPr>
                <w:sz w:val="16"/>
                <w:szCs w:val="16"/>
              </w:rPr>
              <w:t>დეკემბერი</w:t>
            </w:r>
          </w:p>
          <w:p w14:paraId="6ED78B09" w14:textId="77777777" w:rsidR="00F20539" w:rsidRPr="00AA7CE8" w:rsidRDefault="00F20539" w:rsidP="00E27A75">
            <w:pPr>
              <w:pStyle w:val="TableParagraph"/>
              <w:spacing w:before="1"/>
              <w:ind w:left="113" w:right="113"/>
              <w:rPr>
                <w:sz w:val="16"/>
                <w:szCs w:val="16"/>
              </w:rPr>
            </w:pPr>
          </w:p>
          <w:p w14:paraId="5DFDCF67" w14:textId="38A0B27D" w:rsidR="00F20539" w:rsidRPr="00AA7CE8" w:rsidRDefault="00F20539" w:rsidP="00E57ED3">
            <w:pPr>
              <w:pStyle w:val="TableParagraph"/>
              <w:ind w:left="137" w:right="-15"/>
              <w:rPr>
                <w:sz w:val="16"/>
                <w:szCs w:val="16"/>
              </w:rPr>
            </w:pPr>
          </w:p>
        </w:tc>
        <w:tc>
          <w:tcPr>
            <w:tcW w:w="1080" w:type="dxa"/>
            <w:textDirection w:val="btLr"/>
          </w:tcPr>
          <w:p w14:paraId="409C7C2B" w14:textId="77777777" w:rsidR="00F20539" w:rsidRPr="00AA7CE8" w:rsidRDefault="00F20539" w:rsidP="00E27A75">
            <w:pPr>
              <w:pStyle w:val="TableParagraph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900" w:type="dxa"/>
            <w:textDirection w:val="btLr"/>
          </w:tcPr>
          <w:p w14:paraId="32B79D39" w14:textId="77777777" w:rsidR="00F20539" w:rsidRPr="00AA7CE8" w:rsidRDefault="00F20539" w:rsidP="00E27A75">
            <w:pPr>
              <w:pStyle w:val="TableParagraph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990" w:type="dxa"/>
            <w:textDirection w:val="btLr"/>
          </w:tcPr>
          <w:p w14:paraId="761B3191" w14:textId="77777777" w:rsidR="00F20539" w:rsidRPr="00AA7CE8" w:rsidRDefault="00F20539" w:rsidP="00E27A75">
            <w:pPr>
              <w:pStyle w:val="TableParagraph"/>
              <w:ind w:left="113" w:right="113"/>
              <w:rPr>
                <w:sz w:val="16"/>
                <w:szCs w:val="16"/>
              </w:rPr>
            </w:pPr>
          </w:p>
        </w:tc>
      </w:tr>
      <w:tr w:rsidR="00F20539" w:rsidRPr="00ED7B6A" w14:paraId="06E34CFC" w14:textId="0C496E42" w:rsidTr="00F20539">
        <w:trPr>
          <w:trHeight w:val="1043"/>
        </w:trPr>
        <w:tc>
          <w:tcPr>
            <w:tcW w:w="12330" w:type="dxa"/>
            <w:gridSpan w:val="19"/>
            <w:tcBorders>
              <w:bottom w:val="single" w:sz="6" w:space="0" w:color="000000"/>
            </w:tcBorders>
          </w:tcPr>
          <w:p w14:paraId="4AF98BD9" w14:textId="77777777" w:rsidR="00F20539" w:rsidRPr="00E5372C" w:rsidRDefault="00F20539" w:rsidP="00E57ED3">
            <w:pPr>
              <w:pStyle w:val="TableParagraph"/>
              <w:spacing w:before="10"/>
              <w:rPr>
                <w:b/>
                <w:bCs/>
                <w:sz w:val="20"/>
                <w:szCs w:val="20"/>
              </w:rPr>
            </w:pPr>
          </w:p>
          <w:p w14:paraId="3280ADEF" w14:textId="77777777" w:rsidR="00F20539" w:rsidRPr="00F20539" w:rsidRDefault="00F20539" w:rsidP="00E57ED3">
            <w:pPr>
              <w:pStyle w:val="TableParagraph"/>
              <w:spacing w:line="244" w:lineRule="exact"/>
              <w:ind w:left="5691"/>
              <w:jc w:val="both"/>
              <w:rPr>
                <w:b/>
                <w:bCs/>
                <w:noProof/>
                <w:sz w:val="18"/>
                <w:szCs w:val="18"/>
                <w:lang w:val="ka-GE"/>
                <w14:ligatures w14:val="standardContextual"/>
              </w:rPr>
            </w:pPr>
            <w:r w:rsidRPr="00F20539">
              <w:rPr>
                <w:b/>
                <w:bCs/>
                <w:noProof/>
                <w:sz w:val="18"/>
                <w:szCs w:val="18"/>
                <w:lang w:val="ka-GE"/>
                <w14:ligatures w14:val="standardContextual"/>
              </w:rPr>
              <w:t xml:space="preserve">სტრატეგიული მიზანი N 1 </w:t>
            </w:r>
          </w:p>
          <w:p w14:paraId="6276E95C" w14:textId="20E19817" w:rsidR="00F20539" w:rsidRPr="00E5372C" w:rsidRDefault="00F20539" w:rsidP="00E27A75">
            <w:pPr>
              <w:pStyle w:val="TableParagraph"/>
              <w:spacing w:line="244" w:lineRule="exact"/>
              <w:jc w:val="both"/>
              <w:rPr>
                <w:b/>
                <w:bCs/>
                <w:sz w:val="20"/>
                <w:szCs w:val="20"/>
                <w:lang w:val="ka-GE"/>
              </w:rPr>
            </w:pPr>
            <w:r w:rsidRPr="00F20539">
              <w:rPr>
                <w:b/>
                <w:bCs/>
                <w:sz w:val="18"/>
                <w:szCs w:val="18"/>
                <w:lang w:val="ka-GE"/>
              </w:rPr>
              <w:t xml:space="preserve">                                                   </w:t>
            </w:r>
            <w:r w:rsidRPr="00F20539">
              <w:rPr>
                <w:b/>
                <w:bCs/>
                <w:sz w:val="18"/>
                <w:szCs w:val="18"/>
              </w:rPr>
              <w:t>შრომის</w:t>
            </w:r>
            <w:r w:rsidRPr="00F20539">
              <w:rPr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F20539">
              <w:rPr>
                <w:b/>
                <w:bCs/>
                <w:sz w:val="18"/>
                <w:szCs w:val="18"/>
              </w:rPr>
              <w:t>ბაზრის</w:t>
            </w:r>
            <w:r w:rsidRPr="00F20539">
              <w:rPr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F20539">
              <w:rPr>
                <w:b/>
                <w:bCs/>
                <w:sz w:val="18"/>
                <w:szCs w:val="18"/>
              </w:rPr>
              <w:t>მოთხოვნების შესაბამისი</w:t>
            </w:r>
            <w:r w:rsidRPr="00F20539">
              <w:rPr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F20539">
              <w:rPr>
                <w:b/>
                <w:bCs/>
                <w:sz w:val="18"/>
                <w:szCs w:val="18"/>
              </w:rPr>
              <w:t>პროგრამების განხორციელება</w:t>
            </w:r>
            <w:r w:rsidRPr="00F20539">
              <w:rPr>
                <w:b/>
                <w:bCs/>
                <w:spacing w:val="-6"/>
                <w:sz w:val="18"/>
                <w:szCs w:val="18"/>
              </w:rPr>
              <w:t xml:space="preserve"> </w:t>
            </w:r>
            <w:r w:rsidRPr="00F20539">
              <w:rPr>
                <w:b/>
                <w:bCs/>
                <w:sz w:val="18"/>
                <w:szCs w:val="18"/>
              </w:rPr>
              <w:t>და</w:t>
            </w:r>
            <w:r w:rsidRPr="00F20539">
              <w:rPr>
                <w:b/>
                <w:bCs/>
                <w:spacing w:val="-6"/>
                <w:sz w:val="18"/>
                <w:szCs w:val="18"/>
              </w:rPr>
              <w:t xml:space="preserve"> </w:t>
            </w:r>
            <w:r w:rsidRPr="00F20539">
              <w:rPr>
                <w:b/>
                <w:bCs/>
                <w:sz w:val="18"/>
                <w:szCs w:val="18"/>
              </w:rPr>
              <w:t>კოლეჯის მომსახურების გაზრდა</w:t>
            </w:r>
          </w:p>
        </w:tc>
        <w:tc>
          <w:tcPr>
            <w:tcW w:w="1080" w:type="dxa"/>
            <w:tcBorders>
              <w:bottom w:val="single" w:sz="6" w:space="0" w:color="000000"/>
            </w:tcBorders>
          </w:tcPr>
          <w:p w14:paraId="1302AEAF" w14:textId="77777777" w:rsidR="00F20539" w:rsidRPr="00E5372C" w:rsidRDefault="00F20539" w:rsidP="00E57ED3">
            <w:pPr>
              <w:pStyle w:val="TableParagraph"/>
              <w:spacing w:before="1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6" w:space="0" w:color="000000"/>
            </w:tcBorders>
          </w:tcPr>
          <w:p w14:paraId="1ED8D351" w14:textId="77777777" w:rsidR="00F20539" w:rsidRPr="00E5372C" w:rsidRDefault="00F20539" w:rsidP="00E57ED3">
            <w:pPr>
              <w:pStyle w:val="TableParagraph"/>
              <w:spacing w:before="1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single" w:sz="6" w:space="0" w:color="000000"/>
            </w:tcBorders>
          </w:tcPr>
          <w:p w14:paraId="781780B6" w14:textId="77777777" w:rsidR="00F20539" w:rsidRPr="00E5372C" w:rsidRDefault="00F20539" w:rsidP="00E57ED3">
            <w:pPr>
              <w:pStyle w:val="TableParagraph"/>
              <w:spacing w:before="10"/>
              <w:rPr>
                <w:b/>
                <w:bCs/>
                <w:sz w:val="20"/>
                <w:szCs w:val="20"/>
              </w:rPr>
            </w:pPr>
          </w:p>
        </w:tc>
      </w:tr>
      <w:tr w:rsidR="00F20539" w:rsidRPr="00ED7B6A" w14:paraId="1DBC7397" w14:textId="38B1C2CC" w:rsidTr="00F20539">
        <w:trPr>
          <w:cantSplit/>
          <w:trHeight w:val="2145"/>
        </w:trPr>
        <w:tc>
          <w:tcPr>
            <w:tcW w:w="1080" w:type="dxa"/>
            <w:tcBorders>
              <w:right w:val="single" w:sz="12" w:space="0" w:color="auto"/>
            </w:tcBorders>
          </w:tcPr>
          <w:p w14:paraId="6463615D" w14:textId="77777777" w:rsidR="00F20539" w:rsidRDefault="00F20539" w:rsidP="00AA7CE8">
            <w:pPr>
              <w:jc w:val="center"/>
              <w:rPr>
                <w:rFonts w:ascii="Sylfaen" w:hAnsi="Sylfaen"/>
                <w:b/>
                <w:bCs/>
                <w:sz w:val="16"/>
                <w:szCs w:val="16"/>
              </w:rPr>
            </w:pPr>
          </w:p>
          <w:p w14:paraId="0E9C596A" w14:textId="4B10F3BC" w:rsidR="00F20539" w:rsidRPr="00F71FBD" w:rsidRDefault="00F20539" w:rsidP="00AA7CE8">
            <w:pPr>
              <w:jc w:val="center"/>
              <w:rPr>
                <w:rFonts w:ascii="Sylfaen" w:hAnsi="Sylfaen"/>
                <w:b/>
                <w:bCs/>
                <w:sz w:val="16"/>
                <w:szCs w:val="16"/>
              </w:rPr>
            </w:pPr>
            <w:r w:rsidRPr="00F71FBD">
              <w:rPr>
                <w:rFonts w:ascii="Sylfaen" w:hAnsi="Sylfaen"/>
                <w:b/>
                <w:bCs/>
                <w:sz w:val="16"/>
                <w:szCs w:val="16"/>
              </w:rPr>
              <w:t>პარტნიორთა ქსელის გაფართოება</w:t>
            </w:r>
          </w:p>
        </w:tc>
        <w:tc>
          <w:tcPr>
            <w:tcW w:w="2070" w:type="dxa"/>
            <w:tcBorders>
              <w:left w:val="single" w:sz="12" w:space="0" w:color="auto"/>
              <w:right w:val="single" w:sz="12" w:space="0" w:color="auto"/>
            </w:tcBorders>
          </w:tcPr>
          <w:p w14:paraId="021FA2D6" w14:textId="77777777" w:rsidR="00F20539" w:rsidRDefault="00F20539" w:rsidP="00F71FBD">
            <w:pPr>
              <w:pStyle w:val="TableParagraph"/>
              <w:ind w:right="99"/>
              <w:jc w:val="both"/>
              <w:rPr>
                <w:sz w:val="16"/>
                <w:szCs w:val="16"/>
              </w:rPr>
            </w:pPr>
          </w:p>
          <w:p w14:paraId="798A5D39" w14:textId="539B2678" w:rsidR="00F20539" w:rsidRDefault="00F20539" w:rsidP="00F71FBD">
            <w:pPr>
              <w:pStyle w:val="TableParagraph"/>
              <w:ind w:right="99"/>
              <w:jc w:val="both"/>
              <w:rPr>
                <w:sz w:val="16"/>
                <w:szCs w:val="16"/>
              </w:rPr>
            </w:pPr>
            <w:r w:rsidRPr="00F71FBD">
              <w:rPr>
                <w:sz w:val="16"/>
                <w:szCs w:val="16"/>
              </w:rPr>
              <w:t>1. პარტნიორი ორგანიზაციების მოძიება</w:t>
            </w:r>
            <w:r>
              <w:rPr>
                <w:sz w:val="16"/>
                <w:szCs w:val="16"/>
              </w:rPr>
              <w:t>;</w:t>
            </w:r>
          </w:p>
          <w:p w14:paraId="606EF728" w14:textId="77777777" w:rsidR="00F20539" w:rsidRDefault="00F20539" w:rsidP="00F71FBD">
            <w:pPr>
              <w:pStyle w:val="TableParagraph"/>
              <w:ind w:right="99"/>
              <w:jc w:val="both"/>
              <w:rPr>
                <w:sz w:val="16"/>
                <w:szCs w:val="16"/>
              </w:rPr>
            </w:pPr>
          </w:p>
          <w:p w14:paraId="2975D593" w14:textId="77777777" w:rsidR="00F20539" w:rsidRDefault="00F20539" w:rsidP="00F71FBD">
            <w:pPr>
              <w:pStyle w:val="TableParagraph"/>
              <w:ind w:right="99"/>
              <w:jc w:val="both"/>
              <w:rPr>
                <w:sz w:val="16"/>
                <w:szCs w:val="16"/>
              </w:rPr>
            </w:pPr>
          </w:p>
          <w:p w14:paraId="16F663DA" w14:textId="77777777" w:rsidR="00F20539" w:rsidRDefault="00F20539" w:rsidP="00F71FBD">
            <w:pPr>
              <w:pStyle w:val="TableParagraph"/>
              <w:ind w:right="99"/>
              <w:jc w:val="both"/>
              <w:rPr>
                <w:sz w:val="16"/>
                <w:szCs w:val="16"/>
              </w:rPr>
            </w:pPr>
          </w:p>
          <w:p w14:paraId="01995F3D" w14:textId="77777777" w:rsidR="00F20539" w:rsidRDefault="00F20539" w:rsidP="00F71FBD">
            <w:pPr>
              <w:pStyle w:val="TableParagraph"/>
              <w:ind w:right="99"/>
              <w:jc w:val="both"/>
              <w:rPr>
                <w:sz w:val="16"/>
                <w:szCs w:val="16"/>
              </w:rPr>
            </w:pPr>
          </w:p>
          <w:p w14:paraId="0DC38E6F" w14:textId="77777777" w:rsidR="00F20539" w:rsidRDefault="00F20539" w:rsidP="00F71FBD">
            <w:pPr>
              <w:pStyle w:val="TableParagraph"/>
              <w:ind w:right="99"/>
              <w:jc w:val="both"/>
              <w:rPr>
                <w:sz w:val="16"/>
                <w:szCs w:val="16"/>
              </w:rPr>
            </w:pPr>
          </w:p>
          <w:p w14:paraId="422CAEA9" w14:textId="58249B77" w:rsidR="00F20539" w:rsidRPr="00F71FBD" w:rsidRDefault="00F20539" w:rsidP="00F71FBD">
            <w:pPr>
              <w:pStyle w:val="TableParagraph"/>
              <w:ind w:right="99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2. პარტნიორ ორგანიზაციებთან გაფორმებული ურთიერთთანამ- შრომლობის მემორანდუმის/ხელ-შეკრულების ფარგლებში </w:t>
            </w:r>
            <w:r w:rsidRPr="00F71FBD">
              <w:rPr>
                <w:sz w:val="16"/>
                <w:szCs w:val="16"/>
              </w:rPr>
              <w:t>პრაქტიკული კომპ</w:t>
            </w:r>
            <w:r>
              <w:rPr>
                <w:sz w:val="16"/>
                <w:szCs w:val="16"/>
              </w:rPr>
              <w:t>ო</w:t>
            </w:r>
            <w:r w:rsidRPr="00F71FBD">
              <w:rPr>
                <w:sz w:val="16"/>
                <w:szCs w:val="16"/>
              </w:rPr>
              <w:t xml:space="preserve">ნენტის გაძლიერება; </w:t>
            </w:r>
          </w:p>
          <w:p w14:paraId="6546D0D0" w14:textId="77777777" w:rsidR="00F20539" w:rsidRDefault="00F20539" w:rsidP="00AA7CE8">
            <w:pPr>
              <w:pStyle w:val="TableParagraph"/>
              <w:ind w:left="102" w:right="99"/>
              <w:jc w:val="both"/>
            </w:pPr>
          </w:p>
          <w:p w14:paraId="0259FB8E" w14:textId="77777777" w:rsidR="00F20539" w:rsidRDefault="00F20539" w:rsidP="00AA7CE8">
            <w:pPr>
              <w:pStyle w:val="TableParagraph"/>
              <w:ind w:left="102" w:right="99"/>
              <w:jc w:val="both"/>
            </w:pPr>
          </w:p>
          <w:p w14:paraId="0D7BFB0B" w14:textId="77777777" w:rsidR="00F20539" w:rsidRDefault="00F20539" w:rsidP="00AA7CE8">
            <w:pPr>
              <w:pStyle w:val="TableParagraph"/>
              <w:ind w:left="102" w:right="99"/>
              <w:jc w:val="both"/>
            </w:pPr>
          </w:p>
          <w:p w14:paraId="1F1EE13F" w14:textId="6679F74C" w:rsidR="00F20539" w:rsidRPr="00364AEC" w:rsidRDefault="00F20539" w:rsidP="00AA7CE8">
            <w:pPr>
              <w:pStyle w:val="TableParagraph"/>
              <w:ind w:left="102" w:right="99"/>
              <w:jc w:val="both"/>
              <w:rPr>
                <w:sz w:val="20"/>
                <w:szCs w:val="20"/>
                <w:lang w:val="ka-GE"/>
              </w:rPr>
            </w:pPr>
          </w:p>
        </w:tc>
        <w:tc>
          <w:tcPr>
            <w:tcW w:w="1800" w:type="dxa"/>
            <w:tcBorders>
              <w:left w:val="single" w:sz="12" w:space="0" w:color="auto"/>
              <w:bottom w:val="single" w:sz="6" w:space="0" w:color="000000"/>
              <w:right w:val="single" w:sz="12" w:space="0" w:color="auto"/>
            </w:tcBorders>
          </w:tcPr>
          <w:p w14:paraId="04F282E8" w14:textId="77777777" w:rsidR="00F20539" w:rsidRDefault="00F20539" w:rsidP="00E5372C">
            <w:pPr>
              <w:pStyle w:val="TableParagraph"/>
              <w:tabs>
                <w:tab w:val="left" w:pos="178"/>
              </w:tabs>
              <w:ind w:right="100"/>
              <w:rPr>
                <w:sz w:val="16"/>
                <w:szCs w:val="16"/>
                <w:lang w:val="ka-GE"/>
              </w:rPr>
            </w:pPr>
          </w:p>
          <w:p w14:paraId="226CB2D8" w14:textId="12B6AC09" w:rsidR="00F20539" w:rsidRDefault="00F20539" w:rsidP="00E5372C">
            <w:pPr>
              <w:pStyle w:val="TableParagraph"/>
              <w:tabs>
                <w:tab w:val="left" w:pos="178"/>
              </w:tabs>
              <w:ind w:right="100"/>
              <w:rPr>
                <w:sz w:val="16"/>
                <w:szCs w:val="16"/>
                <w:lang w:val="ka-GE"/>
              </w:rPr>
            </w:pPr>
            <w:r>
              <w:rPr>
                <w:sz w:val="16"/>
                <w:szCs w:val="16"/>
                <w:lang w:val="ka-GE"/>
              </w:rPr>
              <w:t xml:space="preserve">ურთიერთთანამშრომლობის მემორანდუმი ან/და ხელშეკრულება გაფორმებულია  </w:t>
            </w:r>
            <w:r w:rsidRPr="00F71FBD">
              <w:rPr>
                <w:sz w:val="16"/>
                <w:szCs w:val="16"/>
                <w:lang w:val="ka-GE"/>
              </w:rPr>
              <w:t>მინიმუმ ერთ ახალ ობიექტ</w:t>
            </w:r>
            <w:r>
              <w:rPr>
                <w:sz w:val="16"/>
                <w:szCs w:val="16"/>
                <w:lang w:val="ka-GE"/>
              </w:rPr>
              <w:t>თან;</w:t>
            </w:r>
          </w:p>
          <w:p w14:paraId="4E912639" w14:textId="77777777" w:rsidR="00F20539" w:rsidRDefault="00F20539" w:rsidP="00F71FBD">
            <w:pPr>
              <w:pStyle w:val="TableParagraph"/>
              <w:tabs>
                <w:tab w:val="left" w:pos="178"/>
              </w:tabs>
              <w:ind w:right="100"/>
              <w:rPr>
                <w:sz w:val="16"/>
                <w:szCs w:val="16"/>
                <w:lang w:val="ka-GE"/>
              </w:rPr>
            </w:pPr>
          </w:p>
          <w:p w14:paraId="12218843" w14:textId="77777777" w:rsidR="00F20539" w:rsidRDefault="00F20539" w:rsidP="00E5372C">
            <w:pPr>
              <w:pStyle w:val="TableParagraph"/>
              <w:tabs>
                <w:tab w:val="left" w:pos="178"/>
              </w:tabs>
              <w:ind w:right="100"/>
              <w:rPr>
                <w:sz w:val="16"/>
                <w:szCs w:val="16"/>
                <w:lang w:val="ka-GE"/>
              </w:rPr>
            </w:pPr>
          </w:p>
          <w:p w14:paraId="53E05E38" w14:textId="36427F93" w:rsidR="00F20539" w:rsidRDefault="00F20539" w:rsidP="00E5372C">
            <w:pPr>
              <w:pStyle w:val="TableParagraph"/>
              <w:tabs>
                <w:tab w:val="left" w:pos="178"/>
              </w:tabs>
              <w:ind w:right="100"/>
              <w:rPr>
                <w:sz w:val="16"/>
                <w:szCs w:val="16"/>
                <w:lang w:val="ka-GE"/>
              </w:rPr>
            </w:pPr>
            <w:r>
              <w:rPr>
                <w:sz w:val="16"/>
                <w:szCs w:val="16"/>
                <w:lang w:val="ka-GE"/>
              </w:rPr>
              <w:t>პროფესიულ სტურდენტებს პრაქტიკული კომპონენტი გავლილი აქვთ ახალ ობიექტზე;</w:t>
            </w:r>
          </w:p>
          <w:p w14:paraId="76770ACC" w14:textId="77777777" w:rsidR="00F20539" w:rsidRDefault="00F20539" w:rsidP="00F71FBD">
            <w:pPr>
              <w:pStyle w:val="TableParagraph"/>
              <w:tabs>
                <w:tab w:val="left" w:pos="178"/>
              </w:tabs>
              <w:ind w:right="100"/>
              <w:rPr>
                <w:sz w:val="16"/>
                <w:szCs w:val="16"/>
                <w:lang w:val="ka-GE"/>
              </w:rPr>
            </w:pPr>
          </w:p>
          <w:p w14:paraId="4C410084" w14:textId="77777777" w:rsidR="00F20539" w:rsidRDefault="00F20539" w:rsidP="00F71FBD">
            <w:pPr>
              <w:pStyle w:val="TableParagraph"/>
              <w:tabs>
                <w:tab w:val="left" w:pos="178"/>
              </w:tabs>
              <w:ind w:right="100"/>
              <w:rPr>
                <w:sz w:val="16"/>
                <w:szCs w:val="16"/>
                <w:lang w:val="ka-GE"/>
              </w:rPr>
            </w:pPr>
          </w:p>
          <w:p w14:paraId="7EB3E807" w14:textId="1699B976" w:rsidR="00F20539" w:rsidRPr="00F71FBD" w:rsidRDefault="00F20539" w:rsidP="00F71FBD">
            <w:pPr>
              <w:pStyle w:val="TableParagraph"/>
              <w:tabs>
                <w:tab w:val="left" w:pos="178"/>
              </w:tabs>
              <w:ind w:right="100"/>
              <w:rPr>
                <w:sz w:val="16"/>
                <w:szCs w:val="16"/>
                <w:lang w:val="ka-GE"/>
              </w:rPr>
            </w:pPr>
            <w:r w:rsidRPr="00F71FBD">
              <w:rPr>
                <w:sz w:val="16"/>
                <w:szCs w:val="16"/>
                <w:lang w:val="ka-GE"/>
              </w:rPr>
              <w:t xml:space="preserve"> </w:t>
            </w:r>
          </w:p>
        </w:tc>
        <w:tc>
          <w:tcPr>
            <w:tcW w:w="1350" w:type="dxa"/>
            <w:tcBorders>
              <w:left w:val="single" w:sz="12" w:space="0" w:color="auto"/>
              <w:right w:val="single" w:sz="12" w:space="0" w:color="auto"/>
            </w:tcBorders>
          </w:tcPr>
          <w:p w14:paraId="72B622A9" w14:textId="77777777" w:rsidR="00F20539" w:rsidRDefault="00F20539" w:rsidP="009A6B67">
            <w:pPr>
              <w:rPr>
                <w:rFonts w:ascii="Sylfaen" w:hAnsi="Sylfaen"/>
                <w:sz w:val="16"/>
                <w:szCs w:val="16"/>
              </w:rPr>
            </w:pPr>
          </w:p>
          <w:p w14:paraId="06338D78" w14:textId="6694BA26" w:rsidR="00F20539" w:rsidRDefault="00F20539" w:rsidP="009A6B67">
            <w:pPr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დირექტორი;</w:t>
            </w:r>
          </w:p>
          <w:p w14:paraId="6B0191D6" w14:textId="77777777" w:rsidR="00F20539" w:rsidRDefault="00F20539" w:rsidP="009A6B67">
            <w:pPr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დირექტორის მოადგილე;</w:t>
            </w:r>
          </w:p>
          <w:p w14:paraId="1A88CC65" w14:textId="77777777" w:rsidR="00F20539" w:rsidRDefault="00F20539" w:rsidP="009A6B67">
            <w:pPr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სასწავლო პროცესის და პროგრამების კოორდინატორი;</w:t>
            </w:r>
          </w:p>
          <w:p w14:paraId="56D952F2" w14:textId="09223191" w:rsidR="00F20539" w:rsidRPr="00AA7CE8" w:rsidRDefault="00F20539" w:rsidP="009A6B67">
            <w:pPr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იურისტი;</w:t>
            </w:r>
          </w:p>
        </w:tc>
        <w:tc>
          <w:tcPr>
            <w:tcW w:w="810" w:type="dxa"/>
            <w:tcBorders>
              <w:left w:val="single" w:sz="12" w:space="0" w:color="auto"/>
            </w:tcBorders>
            <w:shd w:val="clear" w:color="auto" w:fill="5B9BD5" w:themeFill="accent5"/>
            <w:textDirection w:val="btLr"/>
          </w:tcPr>
          <w:p w14:paraId="6A4FF83C" w14:textId="77777777" w:rsidR="00F20539" w:rsidRPr="00AA7CE8" w:rsidRDefault="00F20539" w:rsidP="00AA7CE8">
            <w:pPr>
              <w:pStyle w:val="TableParagraph"/>
              <w:spacing w:before="103" w:line="247" w:lineRule="auto"/>
              <w:ind w:left="92" w:right="94"/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FFFFFF" w:themeFill="background1"/>
            <w:textDirection w:val="btLr"/>
          </w:tcPr>
          <w:p w14:paraId="18F30C56" w14:textId="77777777" w:rsidR="00F20539" w:rsidRPr="00ED7B6A" w:rsidRDefault="00F20539" w:rsidP="00AA7CE8">
            <w:pPr>
              <w:pStyle w:val="TableParagraph"/>
              <w:spacing w:before="97"/>
              <w:ind w:left="108"/>
              <w:rPr>
                <w:sz w:val="12"/>
                <w:szCs w:val="12"/>
              </w:rPr>
            </w:pPr>
          </w:p>
        </w:tc>
        <w:tc>
          <w:tcPr>
            <w:tcW w:w="630" w:type="dxa"/>
            <w:tcBorders>
              <w:right w:val="single" w:sz="12" w:space="0" w:color="auto"/>
            </w:tcBorders>
            <w:shd w:val="clear" w:color="auto" w:fill="FFFFFF" w:themeFill="background1"/>
            <w:textDirection w:val="btLr"/>
          </w:tcPr>
          <w:p w14:paraId="3F2D005B" w14:textId="77777777" w:rsidR="00F20539" w:rsidRPr="00ED7B6A" w:rsidRDefault="00F20539" w:rsidP="00AA7CE8">
            <w:pPr>
              <w:pStyle w:val="TableParagraph"/>
              <w:spacing w:before="100"/>
              <w:ind w:left="90" w:right="94"/>
              <w:jc w:val="center"/>
              <w:rPr>
                <w:sz w:val="12"/>
              </w:rPr>
            </w:pPr>
          </w:p>
        </w:tc>
        <w:tc>
          <w:tcPr>
            <w:tcW w:w="360" w:type="dxa"/>
            <w:tcBorders>
              <w:left w:val="single" w:sz="12" w:space="0" w:color="auto"/>
            </w:tcBorders>
            <w:shd w:val="clear" w:color="auto" w:fill="FFFFFF" w:themeFill="background1"/>
          </w:tcPr>
          <w:p w14:paraId="3C7376FB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4A83F72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3596BE19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73079C12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270" w:type="dxa"/>
            <w:shd w:val="clear" w:color="auto" w:fill="5B9BD5" w:themeFill="accent5"/>
          </w:tcPr>
          <w:p w14:paraId="05FB5A53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270" w:type="dxa"/>
            <w:shd w:val="clear" w:color="auto" w:fill="5B9BD5" w:themeFill="accent5"/>
          </w:tcPr>
          <w:p w14:paraId="16C4D854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8ABCE82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21E095A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559770C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270" w:type="dxa"/>
            <w:shd w:val="clear" w:color="auto" w:fill="FFFFFF" w:themeFill="background1"/>
          </w:tcPr>
          <w:p w14:paraId="7438C76C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</w:tcPr>
          <w:p w14:paraId="41475FB0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270" w:type="dxa"/>
          </w:tcPr>
          <w:p w14:paraId="6A2EBAAD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1080" w:type="dxa"/>
          </w:tcPr>
          <w:p w14:paraId="380FD262" w14:textId="77777777" w:rsidR="00F20539" w:rsidRPr="00F20539" w:rsidRDefault="00F20539" w:rsidP="00AA7CE8">
            <w:pPr>
              <w:pStyle w:val="TableParagraph"/>
              <w:rPr>
                <w:b/>
                <w:bCs/>
                <w:sz w:val="12"/>
              </w:rPr>
            </w:pPr>
            <w:r w:rsidRPr="00F20539">
              <w:rPr>
                <w:b/>
                <w:bCs/>
                <w:sz w:val="12"/>
              </w:rPr>
              <w:t xml:space="preserve">შესრულდა </w:t>
            </w:r>
          </w:p>
          <w:p w14:paraId="674B4CD8" w14:textId="77777777" w:rsidR="00F20539" w:rsidRDefault="00F20539" w:rsidP="00AA7CE8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ურთიერთთანამშრომლობის მემორანდუმი გაფორმდა შპს ,,მაღაროელთან”</w:t>
            </w:r>
          </w:p>
          <w:p w14:paraId="177ADC14" w14:textId="77777777" w:rsidR="00F20539" w:rsidRDefault="00F20539" w:rsidP="00AA7CE8">
            <w:pPr>
              <w:pStyle w:val="TableParagraph"/>
              <w:rPr>
                <w:sz w:val="12"/>
              </w:rPr>
            </w:pPr>
          </w:p>
          <w:p w14:paraId="0EC692B2" w14:textId="77777777" w:rsidR="00F20539" w:rsidRDefault="00F20539" w:rsidP="00AA7CE8">
            <w:pPr>
              <w:pStyle w:val="TableParagraph"/>
              <w:rPr>
                <w:sz w:val="12"/>
              </w:rPr>
            </w:pPr>
          </w:p>
          <w:p w14:paraId="72B4745A" w14:textId="77777777" w:rsidR="00F20539" w:rsidRDefault="00F20539" w:rsidP="00AA7CE8">
            <w:pPr>
              <w:pStyle w:val="TableParagraph"/>
              <w:rPr>
                <w:sz w:val="12"/>
              </w:rPr>
            </w:pPr>
          </w:p>
          <w:p w14:paraId="33B81546" w14:textId="77777777" w:rsidR="00F20539" w:rsidRDefault="00F20539" w:rsidP="00AA7CE8">
            <w:pPr>
              <w:pStyle w:val="TableParagraph"/>
              <w:rPr>
                <w:sz w:val="12"/>
              </w:rPr>
            </w:pPr>
          </w:p>
          <w:p w14:paraId="784AC2E4" w14:textId="035F15F9" w:rsidR="00F20539" w:rsidRPr="00ED7B6A" w:rsidRDefault="00F20539" w:rsidP="00AA7CE8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 xml:space="preserve">პრაქტიკული კომპონენტის გავლა მიმდინარე ეტაპზე ახალ ობიექტზე  არ განხორცილებულა </w:t>
            </w:r>
          </w:p>
        </w:tc>
        <w:tc>
          <w:tcPr>
            <w:tcW w:w="900" w:type="dxa"/>
          </w:tcPr>
          <w:p w14:paraId="5C14D78E" w14:textId="41CC0183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990" w:type="dxa"/>
          </w:tcPr>
          <w:p w14:paraId="168AEF8B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</w:tr>
      <w:tr w:rsidR="00F20539" w:rsidRPr="001259BD" w14:paraId="057A01AD" w14:textId="6B145C65" w:rsidTr="00F20539">
        <w:trPr>
          <w:cantSplit/>
          <w:trHeight w:val="720"/>
        </w:trPr>
        <w:tc>
          <w:tcPr>
            <w:tcW w:w="12330" w:type="dxa"/>
            <w:gridSpan w:val="19"/>
          </w:tcPr>
          <w:p w14:paraId="6B8B5FE1" w14:textId="77777777" w:rsidR="00F20539" w:rsidRPr="00E5372C" w:rsidRDefault="00F20539" w:rsidP="00E5372C">
            <w:pPr>
              <w:pStyle w:val="TableParagraph"/>
              <w:spacing w:line="244" w:lineRule="exact"/>
              <w:jc w:val="center"/>
              <w:rPr>
                <w:b/>
                <w:bCs/>
                <w:noProof/>
                <w:sz w:val="20"/>
                <w:lang w:val="ka-GE"/>
                <w14:ligatures w14:val="standardContextual"/>
              </w:rPr>
            </w:pPr>
            <w:r w:rsidRPr="00E5372C">
              <w:rPr>
                <w:b/>
                <w:bCs/>
                <w:noProof/>
                <w:sz w:val="20"/>
                <w:lang w:val="ka-GE"/>
                <w14:ligatures w14:val="standardContextual"/>
              </w:rPr>
              <w:lastRenderedPageBreak/>
              <w:t>სტრატეგიული მიზანი N 2</w:t>
            </w:r>
          </w:p>
          <w:p w14:paraId="4FA4EF37" w14:textId="47143D3D" w:rsidR="00F20539" w:rsidRPr="00E5372C" w:rsidRDefault="00F20539" w:rsidP="00E5372C">
            <w:pPr>
              <w:pStyle w:val="TableParagraph"/>
              <w:spacing w:line="244" w:lineRule="exact"/>
              <w:jc w:val="center"/>
              <w:rPr>
                <w:noProof/>
                <w:sz w:val="20"/>
                <w:lang w:val="ka-GE"/>
                <w14:ligatures w14:val="standardContextual"/>
              </w:rPr>
            </w:pPr>
            <w:r w:rsidRPr="00E5372C">
              <w:rPr>
                <w:b/>
                <w:bCs/>
                <w:noProof/>
                <w:sz w:val="20"/>
                <w:lang w:val="ka-GE"/>
                <w14:ligatures w14:val="standardContextual"/>
              </w:rPr>
              <w:t>ინსტიტუციური განვითარება</w:t>
            </w:r>
          </w:p>
        </w:tc>
        <w:tc>
          <w:tcPr>
            <w:tcW w:w="1080" w:type="dxa"/>
          </w:tcPr>
          <w:p w14:paraId="5EC0E72B" w14:textId="77777777" w:rsidR="00F20539" w:rsidRPr="00E5372C" w:rsidRDefault="00F20539" w:rsidP="00E5372C">
            <w:pPr>
              <w:pStyle w:val="TableParagraph"/>
              <w:spacing w:line="244" w:lineRule="exact"/>
              <w:jc w:val="center"/>
              <w:rPr>
                <w:b/>
                <w:bCs/>
                <w:noProof/>
                <w:sz w:val="20"/>
                <w:lang w:val="ka-GE"/>
                <w14:ligatures w14:val="standardContextual"/>
              </w:rPr>
            </w:pPr>
          </w:p>
        </w:tc>
        <w:tc>
          <w:tcPr>
            <w:tcW w:w="900" w:type="dxa"/>
          </w:tcPr>
          <w:p w14:paraId="20446A7A" w14:textId="77777777" w:rsidR="00F20539" w:rsidRPr="00E5372C" w:rsidRDefault="00F20539" w:rsidP="00E5372C">
            <w:pPr>
              <w:pStyle w:val="TableParagraph"/>
              <w:spacing w:line="244" w:lineRule="exact"/>
              <w:jc w:val="center"/>
              <w:rPr>
                <w:b/>
                <w:bCs/>
                <w:noProof/>
                <w:sz w:val="20"/>
                <w:lang w:val="ka-GE"/>
                <w14:ligatures w14:val="standardContextual"/>
              </w:rPr>
            </w:pPr>
          </w:p>
        </w:tc>
        <w:tc>
          <w:tcPr>
            <w:tcW w:w="990" w:type="dxa"/>
          </w:tcPr>
          <w:p w14:paraId="072971AD" w14:textId="77777777" w:rsidR="00F20539" w:rsidRPr="00E5372C" w:rsidRDefault="00F20539" w:rsidP="00E5372C">
            <w:pPr>
              <w:pStyle w:val="TableParagraph"/>
              <w:spacing w:line="244" w:lineRule="exact"/>
              <w:jc w:val="center"/>
              <w:rPr>
                <w:b/>
                <w:bCs/>
                <w:noProof/>
                <w:sz w:val="20"/>
                <w:lang w:val="ka-GE"/>
                <w14:ligatures w14:val="standardContextual"/>
              </w:rPr>
            </w:pPr>
          </w:p>
        </w:tc>
      </w:tr>
      <w:tr w:rsidR="00F20539" w:rsidRPr="00ED7B6A" w14:paraId="4D20B79E" w14:textId="5BFAAB60" w:rsidTr="00F20539">
        <w:trPr>
          <w:cantSplit/>
          <w:trHeight w:val="2145"/>
        </w:trPr>
        <w:tc>
          <w:tcPr>
            <w:tcW w:w="1080" w:type="dxa"/>
            <w:tcBorders>
              <w:right w:val="single" w:sz="12" w:space="0" w:color="auto"/>
            </w:tcBorders>
          </w:tcPr>
          <w:p w14:paraId="7C696200" w14:textId="77777777" w:rsidR="00F20539" w:rsidRDefault="00F20539" w:rsidP="00AA7CE8">
            <w:pPr>
              <w:jc w:val="center"/>
              <w:rPr>
                <w:rFonts w:ascii="Sylfaen" w:hAnsi="Sylfaen"/>
                <w:b/>
                <w:bCs/>
                <w:sz w:val="16"/>
                <w:szCs w:val="16"/>
              </w:rPr>
            </w:pPr>
          </w:p>
          <w:p w14:paraId="46204BE5" w14:textId="5FB6A1C8" w:rsidR="00F20539" w:rsidRPr="00971724" w:rsidRDefault="00F20539" w:rsidP="00AA7CE8">
            <w:pPr>
              <w:jc w:val="center"/>
              <w:rPr>
                <w:rFonts w:ascii="Sylfaen" w:hAnsi="Sylfaen"/>
                <w:b/>
                <w:bCs/>
                <w:sz w:val="16"/>
                <w:szCs w:val="16"/>
              </w:rPr>
            </w:pPr>
            <w:r w:rsidRPr="00971724">
              <w:rPr>
                <w:rFonts w:ascii="Sylfaen" w:hAnsi="Sylfaen"/>
                <w:b/>
                <w:bCs/>
                <w:sz w:val="16"/>
                <w:szCs w:val="16"/>
              </w:rPr>
              <w:t>ინფრასტრუქტურის განახლება</w:t>
            </w:r>
          </w:p>
        </w:tc>
        <w:tc>
          <w:tcPr>
            <w:tcW w:w="2070" w:type="dxa"/>
            <w:tcBorders>
              <w:left w:val="single" w:sz="12" w:space="0" w:color="auto"/>
            </w:tcBorders>
          </w:tcPr>
          <w:p w14:paraId="74E5E5A8" w14:textId="77777777" w:rsidR="00F20539" w:rsidRDefault="00F20539" w:rsidP="00E5372C">
            <w:pPr>
              <w:pStyle w:val="TableParagraph"/>
              <w:ind w:right="99"/>
              <w:jc w:val="both"/>
              <w:rPr>
                <w:sz w:val="20"/>
                <w:szCs w:val="20"/>
                <w:lang w:val="ka-GE"/>
              </w:rPr>
            </w:pPr>
          </w:p>
          <w:p w14:paraId="2DC29B73" w14:textId="71E18CDD" w:rsidR="00F20539" w:rsidRDefault="00F20539" w:rsidP="00E5372C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  <w:r>
              <w:rPr>
                <w:sz w:val="20"/>
                <w:szCs w:val="20"/>
                <w:lang w:val="ka-GE"/>
              </w:rPr>
              <w:t xml:space="preserve">1. </w:t>
            </w:r>
            <w:r w:rsidRPr="00E5372C">
              <w:rPr>
                <w:sz w:val="16"/>
                <w:szCs w:val="16"/>
                <w:lang w:val="ka-GE"/>
              </w:rPr>
              <w:t>კომპიუტერული ტექნიკის შეძ</w:t>
            </w:r>
            <w:r>
              <w:rPr>
                <w:sz w:val="16"/>
                <w:szCs w:val="16"/>
                <w:lang w:val="ka-GE"/>
              </w:rPr>
              <w:t>ე</w:t>
            </w:r>
            <w:r w:rsidRPr="00E5372C">
              <w:rPr>
                <w:sz w:val="16"/>
                <w:szCs w:val="16"/>
                <w:lang w:val="ka-GE"/>
              </w:rPr>
              <w:t>ნა</w:t>
            </w:r>
            <w:r>
              <w:rPr>
                <w:sz w:val="16"/>
                <w:szCs w:val="16"/>
                <w:lang w:val="ka-GE"/>
              </w:rPr>
              <w:t>;</w:t>
            </w:r>
          </w:p>
          <w:p w14:paraId="32991329" w14:textId="77777777" w:rsidR="00F20539" w:rsidRDefault="00F20539" w:rsidP="00E5372C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</w:p>
          <w:p w14:paraId="2C4AD6DC" w14:textId="77777777" w:rsidR="00F20539" w:rsidRDefault="00F20539" w:rsidP="00E5372C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</w:p>
          <w:p w14:paraId="75F17BE6" w14:textId="77777777" w:rsidR="00F20539" w:rsidRDefault="00F20539" w:rsidP="00E5372C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</w:p>
          <w:p w14:paraId="7838A94C" w14:textId="77777777" w:rsidR="00F20539" w:rsidRDefault="00F20539" w:rsidP="00E5372C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</w:p>
          <w:p w14:paraId="452DA704" w14:textId="77777777" w:rsidR="00F20539" w:rsidRDefault="00F20539" w:rsidP="00E5372C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  <w:r>
              <w:rPr>
                <w:sz w:val="16"/>
                <w:szCs w:val="16"/>
                <w:lang w:val="ka-GE"/>
              </w:rPr>
              <w:t>2. სტუდენტური სივრცის მოწყობა;</w:t>
            </w:r>
          </w:p>
          <w:p w14:paraId="0B05025F" w14:textId="77777777" w:rsidR="00F20539" w:rsidRDefault="00F20539" w:rsidP="00E5372C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</w:p>
          <w:p w14:paraId="74A174DC" w14:textId="77777777" w:rsidR="00F20539" w:rsidRDefault="00F20539" w:rsidP="00E5372C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</w:p>
          <w:p w14:paraId="1E253300" w14:textId="77777777" w:rsidR="00F20539" w:rsidRDefault="00F20539" w:rsidP="00E5372C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</w:p>
          <w:p w14:paraId="006F28E4" w14:textId="77777777" w:rsidR="00F20539" w:rsidRDefault="00F20539" w:rsidP="00E5372C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</w:p>
          <w:p w14:paraId="323D34DA" w14:textId="77777777" w:rsidR="00F20539" w:rsidRDefault="00F20539" w:rsidP="00E5372C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</w:p>
          <w:p w14:paraId="0C747729" w14:textId="77777777" w:rsidR="00F20539" w:rsidRDefault="00F20539" w:rsidP="00E5372C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</w:p>
          <w:p w14:paraId="600C7C76" w14:textId="332779B2" w:rsidR="00F20539" w:rsidRPr="00364AEC" w:rsidRDefault="00F20539" w:rsidP="00E5372C">
            <w:pPr>
              <w:pStyle w:val="TableParagraph"/>
              <w:ind w:right="99"/>
              <w:jc w:val="both"/>
              <w:rPr>
                <w:sz w:val="20"/>
                <w:szCs w:val="20"/>
                <w:lang w:val="ka-GE"/>
              </w:rPr>
            </w:pPr>
            <w:r>
              <w:rPr>
                <w:sz w:val="16"/>
                <w:szCs w:val="16"/>
                <w:lang w:val="ka-GE"/>
              </w:rPr>
              <w:t>3. კომპიუტერული ბაზის გაუმჯობესება, ქსელის გამართვა;</w:t>
            </w:r>
          </w:p>
        </w:tc>
        <w:tc>
          <w:tcPr>
            <w:tcW w:w="1800" w:type="dxa"/>
            <w:tcBorders>
              <w:bottom w:val="single" w:sz="6" w:space="0" w:color="000000"/>
              <w:right w:val="single" w:sz="12" w:space="0" w:color="auto"/>
            </w:tcBorders>
          </w:tcPr>
          <w:p w14:paraId="7C23645B" w14:textId="77777777" w:rsidR="00F20539" w:rsidRDefault="00F20539" w:rsidP="00E5372C">
            <w:pPr>
              <w:pStyle w:val="TableParagraph"/>
              <w:tabs>
                <w:tab w:val="left" w:pos="178"/>
              </w:tabs>
              <w:ind w:right="100"/>
              <w:rPr>
                <w:sz w:val="16"/>
                <w:szCs w:val="16"/>
                <w:lang w:val="ka-GE"/>
              </w:rPr>
            </w:pPr>
          </w:p>
          <w:p w14:paraId="33B789AA" w14:textId="32A8431C" w:rsidR="00F20539" w:rsidRDefault="00F20539" w:rsidP="00E5372C">
            <w:pPr>
              <w:pStyle w:val="TableParagraph"/>
              <w:tabs>
                <w:tab w:val="left" w:pos="178"/>
              </w:tabs>
              <w:ind w:right="100"/>
              <w:rPr>
                <w:sz w:val="16"/>
                <w:szCs w:val="16"/>
                <w:lang w:val="ka-GE"/>
              </w:rPr>
            </w:pPr>
            <w:r w:rsidRPr="00E5372C">
              <w:rPr>
                <w:sz w:val="16"/>
                <w:szCs w:val="16"/>
                <w:lang w:val="ka-GE"/>
              </w:rPr>
              <w:t xml:space="preserve">არსებული საჭიროების გათვალისწინებით </w:t>
            </w:r>
            <w:r>
              <w:rPr>
                <w:sz w:val="16"/>
                <w:szCs w:val="16"/>
                <w:lang w:val="ka-GE"/>
              </w:rPr>
              <w:t xml:space="preserve">შეძენილია </w:t>
            </w:r>
            <w:r w:rsidRPr="009D4CE2">
              <w:rPr>
                <w:sz w:val="16"/>
                <w:szCs w:val="16"/>
                <w:lang w:val="ka-GE"/>
              </w:rPr>
              <w:t>მინიმუმ 5</w:t>
            </w:r>
            <w:r>
              <w:rPr>
                <w:sz w:val="16"/>
                <w:szCs w:val="16"/>
                <w:lang w:val="ka-GE"/>
              </w:rPr>
              <w:t xml:space="preserve"> ერთეული </w:t>
            </w:r>
            <w:r w:rsidRPr="00E5372C">
              <w:rPr>
                <w:sz w:val="16"/>
                <w:szCs w:val="16"/>
                <w:lang w:val="ka-GE"/>
              </w:rPr>
              <w:t>კომპიუტერ</w:t>
            </w:r>
            <w:r>
              <w:rPr>
                <w:sz w:val="16"/>
                <w:szCs w:val="16"/>
                <w:lang w:val="ka-GE"/>
              </w:rPr>
              <w:t>ი</w:t>
            </w:r>
            <w:r w:rsidRPr="00E5372C">
              <w:rPr>
                <w:sz w:val="16"/>
                <w:szCs w:val="16"/>
                <w:lang w:val="ka-GE"/>
              </w:rPr>
              <w:t>;</w:t>
            </w:r>
          </w:p>
          <w:p w14:paraId="48A8AF8E" w14:textId="77777777" w:rsidR="00F20539" w:rsidRPr="00E5372C" w:rsidRDefault="00F20539" w:rsidP="00E5372C">
            <w:pPr>
              <w:pStyle w:val="TableParagraph"/>
              <w:tabs>
                <w:tab w:val="left" w:pos="178"/>
              </w:tabs>
              <w:ind w:right="100"/>
              <w:rPr>
                <w:sz w:val="16"/>
                <w:szCs w:val="16"/>
                <w:lang w:val="ka-GE"/>
              </w:rPr>
            </w:pPr>
          </w:p>
          <w:p w14:paraId="3C67C931" w14:textId="77777777" w:rsidR="00F20539" w:rsidRDefault="00F20539" w:rsidP="00E5372C">
            <w:pPr>
              <w:pStyle w:val="TableParagraph"/>
              <w:tabs>
                <w:tab w:val="left" w:pos="178"/>
              </w:tabs>
              <w:ind w:right="100"/>
              <w:rPr>
                <w:sz w:val="16"/>
                <w:szCs w:val="16"/>
                <w:lang w:val="ka-GE"/>
              </w:rPr>
            </w:pPr>
          </w:p>
          <w:p w14:paraId="2837C1EB" w14:textId="77777777" w:rsidR="00F20539" w:rsidRDefault="00F20539" w:rsidP="00E5372C">
            <w:pPr>
              <w:pStyle w:val="TableParagraph"/>
              <w:tabs>
                <w:tab w:val="left" w:pos="178"/>
              </w:tabs>
              <w:ind w:right="100"/>
              <w:rPr>
                <w:sz w:val="20"/>
                <w:szCs w:val="20"/>
                <w:lang w:val="ka-GE"/>
              </w:rPr>
            </w:pPr>
            <w:r w:rsidRPr="00E5372C">
              <w:rPr>
                <w:sz w:val="16"/>
                <w:szCs w:val="16"/>
                <w:lang w:val="ka-GE"/>
              </w:rPr>
              <w:t>სასწავლო პროცესის ხელშე</w:t>
            </w:r>
            <w:r>
              <w:rPr>
                <w:sz w:val="16"/>
                <w:szCs w:val="16"/>
                <w:lang w:val="ka-GE"/>
              </w:rPr>
              <w:t>წ</w:t>
            </w:r>
            <w:r w:rsidRPr="00E5372C">
              <w:rPr>
                <w:sz w:val="16"/>
                <w:szCs w:val="16"/>
                <w:lang w:val="ka-GE"/>
              </w:rPr>
              <w:t xml:space="preserve">ყობის მიზნით </w:t>
            </w:r>
            <w:r>
              <w:rPr>
                <w:sz w:val="16"/>
                <w:szCs w:val="16"/>
                <w:lang w:val="ka-GE"/>
              </w:rPr>
              <w:t xml:space="preserve">განახლებულია არსებული კომპიუტერული სივრცის მინიმუმ </w:t>
            </w:r>
            <w:r w:rsidRPr="00F149BC">
              <w:rPr>
                <w:sz w:val="16"/>
                <w:szCs w:val="16"/>
                <w:lang w:val="ka-GE"/>
              </w:rPr>
              <w:t>10</w:t>
            </w:r>
            <w:r>
              <w:rPr>
                <w:sz w:val="16"/>
                <w:szCs w:val="16"/>
                <w:lang w:val="ka-GE"/>
              </w:rPr>
              <w:t xml:space="preserve"> %</w:t>
            </w:r>
            <w:r w:rsidRPr="00E5372C">
              <w:rPr>
                <w:sz w:val="16"/>
                <w:szCs w:val="16"/>
                <w:lang w:val="ka-GE"/>
              </w:rPr>
              <w:t>;</w:t>
            </w:r>
            <w:r>
              <w:rPr>
                <w:sz w:val="20"/>
                <w:szCs w:val="20"/>
                <w:lang w:val="ka-GE"/>
              </w:rPr>
              <w:t xml:space="preserve"> </w:t>
            </w:r>
          </w:p>
          <w:p w14:paraId="0F510B34" w14:textId="77777777" w:rsidR="00F20539" w:rsidRDefault="00F20539" w:rsidP="00E5372C">
            <w:pPr>
              <w:pStyle w:val="TableParagraph"/>
              <w:tabs>
                <w:tab w:val="left" w:pos="178"/>
              </w:tabs>
              <w:ind w:right="100"/>
              <w:rPr>
                <w:sz w:val="20"/>
                <w:szCs w:val="20"/>
                <w:lang w:val="ka-GE"/>
              </w:rPr>
            </w:pPr>
          </w:p>
          <w:p w14:paraId="5A0FA6C3" w14:textId="62F2CC2F" w:rsidR="00F20539" w:rsidRPr="007B6D2A" w:rsidRDefault="00F20539" w:rsidP="00E5372C">
            <w:pPr>
              <w:pStyle w:val="TableParagraph"/>
              <w:tabs>
                <w:tab w:val="left" w:pos="178"/>
              </w:tabs>
              <w:ind w:right="100"/>
              <w:rPr>
                <w:sz w:val="16"/>
                <w:szCs w:val="16"/>
                <w:lang w:val="ka-GE"/>
              </w:rPr>
            </w:pPr>
            <w:r w:rsidRPr="007B6D2A">
              <w:rPr>
                <w:sz w:val="16"/>
                <w:szCs w:val="16"/>
                <w:lang w:val="ka-GE"/>
              </w:rPr>
              <w:t xml:space="preserve">განახლებულია კომპიუტერული ბაზის </w:t>
            </w:r>
            <w:r w:rsidRPr="009D4CE2">
              <w:rPr>
                <w:sz w:val="16"/>
                <w:szCs w:val="16"/>
                <w:lang w:val="ka-GE"/>
              </w:rPr>
              <w:t>არანაკლებ 20% და</w:t>
            </w:r>
            <w:r>
              <w:rPr>
                <w:sz w:val="16"/>
                <w:szCs w:val="16"/>
                <w:lang w:val="ka-GE"/>
              </w:rPr>
              <w:t xml:space="preserve"> </w:t>
            </w:r>
            <w:r w:rsidRPr="007B6D2A">
              <w:rPr>
                <w:sz w:val="16"/>
                <w:szCs w:val="16"/>
                <w:lang w:val="ka-GE"/>
              </w:rPr>
              <w:t>სრულადაა გამართული ქსელი;</w:t>
            </w:r>
          </w:p>
        </w:tc>
        <w:tc>
          <w:tcPr>
            <w:tcW w:w="1350" w:type="dxa"/>
            <w:tcBorders>
              <w:left w:val="single" w:sz="12" w:space="0" w:color="auto"/>
              <w:right w:val="single" w:sz="12" w:space="0" w:color="auto"/>
            </w:tcBorders>
          </w:tcPr>
          <w:p w14:paraId="4756B60D" w14:textId="77777777" w:rsidR="00F20539" w:rsidRDefault="00F20539" w:rsidP="009A6B67">
            <w:pPr>
              <w:rPr>
                <w:rFonts w:ascii="Sylfaen" w:hAnsi="Sylfaen"/>
                <w:sz w:val="16"/>
                <w:szCs w:val="16"/>
              </w:rPr>
            </w:pPr>
          </w:p>
          <w:p w14:paraId="2F6C0812" w14:textId="62B4A625" w:rsidR="00F20539" w:rsidRDefault="00F20539" w:rsidP="009A6B67">
            <w:pPr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დირექტორი;</w:t>
            </w:r>
          </w:p>
          <w:p w14:paraId="534D41E8" w14:textId="77777777" w:rsidR="00F20539" w:rsidRDefault="00F20539" w:rsidP="009A6B67">
            <w:pPr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დირექტორის მოადგილე;</w:t>
            </w:r>
          </w:p>
          <w:p w14:paraId="4CC33DE3" w14:textId="77777777" w:rsidR="00F20539" w:rsidRDefault="00F20539" w:rsidP="009A6B67">
            <w:pPr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ადმინისტრატორი;</w:t>
            </w:r>
          </w:p>
          <w:p w14:paraId="561EC188" w14:textId="77777777" w:rsidR="00F20539" w:rsidRDefault="00F20539" w:rsidP="009A6B67">
            <w:pPr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იურისტი;</w:t>
            </w:r>
          </w:p>
          <w:p w14:paraId="257D7643" w14:textId="0C9367C5" w:rsidR="00F20539" w:rsidRPr="00AA7CE8" w:rsidRDefault="00F20539" w:rsidP="009A6B67">
            <w:pPr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ბუღალტერი;</w:t>
            </w:r>
          </w:p>
        </w:tc>
        <w:tc>
          <w:tcPr>
            <w:tcW w:w="810" w:type="dxa"/>
            <w:tcBorders>
              <w:left w:val="single" w:sz="12" w:space="0" w:color="auto"/>
            </w:tcBorders>
            <w:shd w:val="clear" w:color="auto" w:fill="5B9BD5" w:themeFill="accent5"/>
            <w:textDirection w:val="btLr"/>
          </w:tcPr>
          <w:p w14:paraId="592E9FA3" w14:textId="77777777" w:rsidR="00F20539" w:rsidRPr="00AA7CE8" w:rsidRDefault="00F20539" w:rsidP="00AA7CE8">
            <w:pPr>
              <w:pStyle w:val="TableParagraph"/>
              <w:spacing w:before="103" w:line="247" w:lineRule="auto"/>
              <w:ind w:left="92" w:right="94"/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FFFFFF" w:themeFill="background1"/>
            <w:textDirection w:val="btLr"/>
          </w:tcPr>
          <w:p w14:paraId="6CAF0C00" w14:textId="77777777" w:rsidR="00F20539" w:rsidRPr="00ED7B6A" w:rsidRDefault="00F20539" w:rsidP="00AA7CE8">
            <w:pPr>
              <w:pStyle w:val="TableParagraph"/>
              <w:spacing w:before="97"/>
              <w:ind w:left="108"/>
              <w:rPr>
                <w:sz w:val="12"/>
                <w:szCs w:val="12"/>
              </w:rPr>
            </w:pPr>
          </w:p>
        </w:tc>
        <w:tc>
          <w:tcPr>
            <w:tcW w:w="630" w:type="dxa"/>
            <w:tcBorders>
              <w:right w:val="single" w:sz="12" w:space="0" w:color="auto"/>
            </w:tcBorders>
            <w:shd w:val="clear" w:color="auto" w:fill="5B9BD5" w:themeFill="accent5"/>
            <w:textDirection w:val="btLr"/>
          </w:tcPr>
          <w:p w14:paraId="126C4966" w14:textId="77777777" w:rsidR="00F20539" w:rsidRPr="00ED7B6A" w:rsidRDefault="00F20539" w:rsidP="00E5372C">
            <w:pPr>
              <w:pStyle w:val="TableParagraph"/>
              <w:spacing w:before="100"/>
              <w:ind w:left="90" w:right="94"/>
              <w:jc w:val="center"/>
              <w:rPr>
                <w:sz w:val="12"/>
              </w:rPr>
            </w:pPr>
          </w:p>
        </w:tc>
        <w:tc>
          <w:tcPr>
            <w:tcW w:w="360" w:type="dxa"/>
            <w:tcBorders>
              <w:left w:val="single" w:sz="12" w:space="0" w:color="auto"/>
            </w:tcBorders>
            <w:shd w:val="clear" w:color="auto" w:fill="FFFFFF" w:themeFill="background1"/>
          </w:tcPr>
          <w:p w14:paraId="5F488906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CBD8324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0D5D05BA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44B1579C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270" w:type="dxa"/>
            <w:shd w:val="clear" w:color="auto" w:fill="FFFFFF" w:themeFill="background1"/>
          </w:tcPr>
          <w:p w14:paraId="627AC77F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270" w:type="dxa"/>
            <w:shd w:val="clear" w:color="auto" w:fill="FFFFFF" w:themeFill="background1"/>
          </w:tcPr>
          <w:p w14:paraId="1B444C73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6358E2D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F9C293D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4E701A5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270" w:type="dxa"/>
            <w:shd w:val="clear" w:color="auto" w:fill="FFFFFF" w:themeFill="background1"/>
          </w:tcPr>
          <w:p w14:paraId="3D36F3C7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0032F529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270" w:type="dxa"/>
            <w:shd w:val="clear" w:color="auto" w:fill="5B9BD5" w:themeFill="accent5"/>
          </w:tcPr>
          <w:p w14:paraId="3DF3CD88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1080" w:type="dxa"/>
            <w:shd w:val="clear" w:color="auto" w:fill="FFFFFF" w:themeFill="background1"/>
          </w:tcPr>
          <w:p w14:paraId="780F355B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66F7ADCC" w14:textId="77777777" w:rsidR="00F20539" w:rsidRDefault="00F20539" w:rsidP="00AA7CE8">
            <w:pPr>
              <w:pStyle w:val="TableParagraph"/>
              <w:rPr>
                <w:b/>
                <w:bCs/>
                <w:sz w:val="12"/>
              </w:rPr>
            </w:pPr>
            <w:r w:rsidRPr="00F20539">
              <w:rPr>
                <w:b/>
                <w:bCs/>
                <w:sz w:val="12"/>
              </w:rPr>
              <w:t>ნაწილობრივ შესრრულდა</w:t>
            </w:r>
          </w:p>
          <w:p w14:paraId="32E08640" w14:textId="77777777" w:rsidR="00F20539" w:rsidRDefault="00F20539" w:rsidP="00AA7CE8">
            <w:pPr>
              <w:pStyle w:val="TableParagraph"/>
              <w:rPr>
                <w:b/>
                <w:bCs/>
                <w:sz w:val="12"/>
              </w:rPr>
            </w:pPr>
          </w:p>
          <w:p w14:paraId="6A31D18A" w14:textId="70A04A7F" w:rsidR="00F20539" w:rsidRDefault="00F20539" w:rsidP="00AA7CE8">
            <w:pPr>
              <w:pStyle w:val="TableParagraph"/>
              <w:rPr>
                <w:sz w:val="12"/>
              </w:rPr>
            </w:pPr>
            <w:r w:rsidRPr="00F20539">
              <w:rPr>
                <w:sz w:val="12"/>
              </w:rPr>
              <w:t>აღნიშნული</w:t>
            </w:r>
            <w:r>
              <w:rPr>
                <w:sz w:val="12"/>
              </w:rPr>
              <w:t xml:space="preserve"> საანგარიშო </w:t>
            </w:r>
            <w:r w:rsidRPr="00F20539">
              <w:rPr>
                <w:sz w:val="12"/>
              </w:rPr>
              <w:t xml:space="preserve"> პერიოდისთვის შეძენილია</w:t>
            </w:r>
            <w:r w:rsidR="00B217C5">
              <w:rPr>
                <w:sz w:val="12"/>
              </w:rPr>
              <w:t xml:space="preserve"> </w:t>
            </w:r>
            <w:r w:rsidR="00B217C5">
              <w:rPr>
                <w:sz w:val="12"/>
                <w:lang w:val="ka-GE"/>
              </w:rPr>
              <w:t>9</w:t>
            </w:r>
            <w:r w:rsidRPr="00F20539">
              <w:rPr>
                <w:sz w:val="12"/>
              </w:rPr>
              <w:t xml:space="preserve"> ერ</w:t>
            </w:r>
            <w:r>
              <w:rPr>
                <w:sz w:val="12"/>
              </w:rPr>
              <w:t>თეული კომპიუტერი და გამართულია ქსელი</w:t>
            </w:r>
            <w:r w:rsidR="001308B3">
              <w:rPr>
                <w:sz w:val="12"/>
              </w:rPr>
              <w:t>;</w:t>
            </w:r>
          </w:p>
          <w:p w14:paraId="0D35282F" w14:textId="77777777" w:rsidR="001308B3" w:rsidRDefault="001308B3" w:rsidP="00AA7CE8">
            <w:pPr>
              <w:pStyle w:val="TableParagraph"/>
              <w:rPr>
                <w:sz w:val="12"/>
              </w:rPr>
            </w:pPr>
          </w:p>
          <w:p w14:paraId="03CB598E" w14:textId="77777777" w:rsidR="001308B3" w:rsidRDefault="00B217C5" w:rsidP="00AA7CE8">
            <w:pPr>
              <w:pStyle w:val="TableParagraph"/>
              <w:rPr>
                <w:sz w:val="12"/>
                <w:lang w:val="ka-GE"/>
              </w:rPr>
            </w:pPr>
            <w:r>
              <w:rPr>
                <w:sz w:val="12"/>
                <w:lang w:val="ka-GE"/>
              </w:rPr>
              <w:t>მოეწყო სტუდენტური სივრცე; შეძენილია ჭადრაკის დაფა (2 ერთეული დიდი; ორი ერთეული პატარა.</w:t>
            </w:r>
          </w:p>
          <w:p w14:paraId="2B375D40" w14:textId="77777777" w:rsidR="00B217C5" w:rsidRDefault="00B217C5" w:rsidP="00AA7CE8">
            <w:pPr>
              <w:pStyle w:val="TableParagraph"/>
              <w:rPr>
                <w:sz w:val="12"/>
                <w:lang w:val="ka-GE"/>
              </w:rPr>
            </w:pPr>
          </w:p>
          <w:p w14:paraId="0095DF85" w14:textId="315BC101" w:rsidR="00B217C5" w:rsidRPr="00B217C5" w:rsidRDefault="00B217C5" w:rsidP="00AA7CE8">
            <w:pPr>
              <w:pStyle w:val="TableParagraph"/>
              <w:rPr>
                <w:sz w:val="12"/>
                <w:lang w:val="ka-GE"/>
              </w:rPr>
            </w:pPr>
            <w:r>
              <w:rPr>
                <w:sz w:val="12"/>
                <w:lang w:val="ka-GE"/>
              </w:rPr>
              <w:t>კომპიუტერული ბაზისათვის განახლებისათვის შეძენილია 5 ახალი კომპიუტერი</w:t>
            </w:r>
            <w:r w:rsidR="008A1217">
              <w:rPr>
                <w:sz w:val="12"/>
                <w:lang w:val="ka-GE"/>
              </w:rPr>
              <w:t>; ქსელი სრულადაა გამართული.</w:t>
            </w:r>
          </w:p>
        </w:tc>
        <w:tc>
          <w:tcPr>
            <w:tcW w:w="990" w:type="dxa"/>
            <w:shd w:val="clear" w:color="auto" w:fill="FFFFFF" w:themeFill="background1"/>
          </w:tcPr>
          <w:p w14:paraId="3A8D5E30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</w:tr>
      <w:tr w:rsidR="00F20539" w:rsidRPr="00ED7B6A" w14:paraId="24E07285" w14:textId="5C6328E2" w:rsidTr="00F20539">
        <w:trPr>
          <w:cantSplit/>
          <w:trHeight w:val="2145"/>
        </w:trPr>
        <w:tc>
          <w:tcPr>
            <w:tcW w:w="1080" w:type="dxa"/>
            <w:tcBorders>
              <w:right w:val="single" w:sz="12" w:space="0" w:color="auto"/>
            </w:tcBorders>
          </w:tcPr>
          <w:p w14:paraId="1CE6F344" w14:textId="77777777" w:rsidR="00F20539" w:rsidRDefault="00F20539" w:rsidP="00AA7CE8">
            <w:pPr>
              <w:jc w:val="center"/>
              <w:rPr>
                <w:rFonts w:ascii="Sylfaen" w:hAnsi="Sylfaen"/>
                <w:b/>
                <w:w w:val="105"/>
                <w:sz w:val="18"/>
                <w:szCs w:val="18"/>
              </w:rPr>
            </w:pPr>
          </w:p>
          <w:p w14:paraId="7B310F1F" w14:textId="74CDF96E" w:rsidR="00F20539" w:rsidRPr="00971724" w:rsidRDefault="00F20539" w:rsidP="00AA7CE8">
            <w:pPr>
              <w:jc w:val="center"/>
              <w:rPr>
                <w:rFonts w:ascii="Sylfaen" w:hAnsi="Sylfaen"/>
                <w:b/>
                <w:bCs/>
                <w:sz w:val="20"/>
                <w:szCs w:val="20"/>
              </w:rPr>
            </w:pPr>
            <w:r w:rsidRPr="00971724">
              <w:rPr>
                <w:rFonts w:ascii="Sylfaen" w:hAnsi="Sylfaen"/>
                <w:b/>
                <w:w w:val="105"/>
                <w:sz w:val="18"/>
                <w:szCs w:val="18"/>
              </w:rPr>
              <w:t>საბიბლიოთეკო რესურსის -წიგნადი ფონდის სისტემატიური განახლება/გაციფრულება</w:t>
            </w:r>
          </w:p>
        </w:tc>
        <w:tc>
          <w:tcPr>
            <w:tcW w:w="207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67CFEC" w14:textId="77777777" w:rsidR="00F20539" w:rsidRDefault="00F20539" w:rsidP="004D5248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</w:p>
          <w:p w14:paraId="241E1997" w14:textId="016E8819" w:rsidR="00F20539" w:rsidRPr="004D5248" w:rsidRDefault="00F20539" w:rsidP="004D5248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  <w:r>
              <w:rPr>
                <w:sz w:val="16"/>
                <w:szCs w:val="16"/>
                <w:lang w:val="ka-GE"/>
              </w:rPr>
              <w:t>1.</w:t>
            </w:r>
            <w:r w:rsidRPr="004D5248">
              <w:rPr>
                <w:sz w:val="16"/>
                <w:szCs w:val="16"/>
                <w:lang w:val="ka-GE"/>
              </w:rPr>
              <w:t>სასწავლო/მეთოდური ლიტერატურის შეძენა</w:t>
            </w:r>
          </w:p>
        </w:tc>
        <w:tc>
          <w:tcPr>
            <w:tcW w:w="180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28C65B" w14:textId="77777777" w:rsidR="00F20539" w:rsidRDefault="00F20539" w:rsidP="004D5248">
            <w:pPr>
              <w:pStyle w:val="TableParagraph"/>
              <w:tabs>
                <w:tab w:val="left" w:pos="178"/>
              </w:tabs>
              <w:ind w:right="100"/>
              <w:rPr>
                <w:sz w:val="16"/>
                <w:szCs w:val="16"/>
                <w:lang w:val="ka-GE"/>
              </w:rPr>
            </w:pPr>
          </w:p>
          <w:p w14:paraId="31C87D1D" w14:textId="6492FE0B" w:rsidR="00F20539" w:rsidRPr="00971724" w:rsidRDefault="00F20539" w:rsidP="004D5248">
            <w:pPr>
              <w:pStyle w:val="TableParagraph"/>
              <w:tabs>
                <w:tab w:val="left" w:pos="178"/>
              </w:tabs>
              <w:ind w:right="100"/>
              <w:rPr>
                <w:sz w:val="16"/>
                <w:szCs w:val="16"/>
                <w:lang w:val="ka-GE"/>
              </w:rPr>
            </w:pPr>
            <w:r>
              <w:rPr>
                <w:sz w:val="16"/>
                <w:szCs w:val="16"/>
                <w:lang w:val="ka-GE"/>
              </w:rPr>
              <w:t xml:space="preserve">საჭიროების გათვალისწინებით შეძენილია არანაკლებ 5 </w:t>
            </w:r>
            <w:r w:rsidRPr="00971724">
              <w:rPr>
                <w:sz w:val="16"/>
                <w:szCs w:val="16"/>
                <w:lang w:val="ka-GE"/>
              </w:rPr>
              <w:t>სახელმძღვანელო</w:t>
            </w:r>
            <w:r>
              <w:rPr>
                <w:sz w:val="16"/>
                <w:szCs w:val="16"/>
                <w:lang w:val="ka-GE"/>
              </w:rPr>
              <w:t xml:space="preserve"> და ნაწილობრივ განახლებულია წიგნადი ფონდი</w:t>
            </w:r>
          </w:p>
        </w:tc>
        <w:tc>
          <w:tcPr>
            <w:tcW w:w="13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81E6AE" w14:textId="154E9383" w:rsidR="00F20539" w:rsidRDefault="00F20539" w:rsidP="009A6B67">
            <w:pPr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დირექტორი;</w:t>
            </w:r>
          </w:p>
          <w:p w14:paraId="6A46F5AB" w14:textId="77777777" w:rsidR="00F20539" w:rsidRDefault="00F20539" w:rsidP="009A6B67">
            <w:pPr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დირექტორის მოადგილე;</w:t>
            </w:r>
          </w:p>
          <w:p w14:paraId="7579CEA4" w14:textId="77777777" w:rsidR="00F20539" w:rsidRDefault="00F20539" w:rsidP="009A6B67">
            <w:pPr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ბიბლიოთეკარი;</w:t>
            </w:r>
          </w:p>
          <w:p w14:paraId="73749168" w14:textId="028F3EDA" w:rsidR="00F20539" w:rsidRPr="00AA7CE8" w:rsidRDefault="00F20539" w:rsidP="009A6B67">
            <w:pPr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ბუღალტერი;</w:t>
            </w:r>
          </w:p>
        </w:tc>
        <w:tc>
          <w:tcPr>
            <w:tcW w:w="81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5B9BD5" w:themeFill="accent5"/>
            <w:textDirection w:val="btLr"/>
          </w:tcPr>
          <w:p w14:paraId="59FB34BF" w14:textId="77777777" w:rsidR="00F20539" w:rsidRPr="00AA7CE8" w:rsidRDefault="00F20539" w:rsidP="00AA7CE8">
            <w:pPr>
              <w:pStyle w:val="TableParagraph"/>
              <w:spacing w:before="103" w:line="247" w:lineRule="auto"/>
              <w:ind w:left="92" w:right="94"/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bottom w:val="single" w:sz="12" w:space="0" w:color="auto"/>
            </w:tcBorders>
            <w:shd w:val="clear" w:color="auto" w:fill="FFFFFF" w:themeFill="background1"/>
            <w:textDirection w:val="btLr"/>
          </w:tcPr>
          <w:p w14:paraId="152367DE" w14:textId="77777777" w:rsidR="00F20539" w:rsidRPr="00ED7B6A" w:rsidRDefault="00F20539" w:rsidP="00AA7CE8">
            <w:pPr>
              <w:pStyle w:val="TableParagraph"/>
              <w:spacing w:before="97"/>
              <w:ind w:left="108"/>
              <w:rPr>
                <w:sz w:val="12"/>
                <w:szCs w:val="12"/>
              </w:rPr>
            </w:pPr>
          </w:p>
        </w:tc>
        <w:tc>
          <w:tcPr>
            <w:tcW w:w="63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5B9BD5" w:themeFill="accent5"/>
            <w:textDirection w:val="btLr"/>
          </w:tcPr>
          <w:p w14:paraId="0A547962" w14:textId="77777777" w:rsidR="00F20539" w:rsidRPr="00ED7B6A" w:rsidRDefault="00F20539" w:rsidP="00AA7CE8">
            <w:pPr>
              <w:pStyle w:val="TableParagraph"/>
              <w:spacing w:before="100"/>
              <w:ind w:left="90" w:right="94"/>
              <w:jc w:val="center"/>
              <w:rPr>
                <w:sz w:val="12"/>
              </w:rPr>
            </w:pPr>
          </w:p>
        </w:tc>
        <w:tc>
          <w:tcPr>
            <w:tcW w:w="36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14:paraId="65C14DE3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43D5DA87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7E2D3771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27B4F86B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27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64AAD8D7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27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094DA43F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02A2CD32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3AA6B581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288DF480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27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68E9ACC9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</w:tcPr>
          <w:p w14:paraId="67969680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270" w:type="dxa"/>
            <w:tcBorders>
              <w:bottom w:val="single" w:sz="12" w:space="0" w:color="auto"/>
            </w:tcBorders>
          </w:tcPr>
          <w:p w14:paraId="17189387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1080" w:type="dxa"/>
            <w:tcBorders>
              <w:bottom w:val="single" w:sz="12" w:space="0" w:color="auto"/>
            </w:tcBorders>
          </w:tcPr>
          <w:p w14:paraId="6D5BBA4C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</w:tcPr>
          <w:p w14:paraId="327F9DA0" w14:textId="77777777" w:rsidR="00F20539" w:rsidRDefault="001308B3" w:rsidP="00AA7CE8">
            <w:pPr>
              <w:pStyle w:val="TableParagraph"/>
              <w:rPr>
                <w:b/>
                <w:bCs/>
                <w:sz w:val="12"/>
              </w:rPr>
            </w:pPr>
            <w:r w:rsidRPr="001308B3">
              <w:rPr>
                <w:b/>
                <w:bCs/>
                <w:sz w:val="12"/>
              </w:rPr>
              <w:t>ნაწილობრივ შესრულდა</w:t>
            </w:r>
            <w:r>
              <w:rPr>
                <w:b/>
                <w:bCs/>
                <w:sz w:val="12"/>
              </w:rPr>
              <w:t xml:space="preserve"> </w:t>
            </w:r>
          </w:p>
          <w:p w14:paraId="6CB55BC8" w14:textId="77777777" w:rsidR="001308B3" w:rsidRDefault="001308B3" w:rsidP="00AA7CE8">
            <w:pPr>
              <w:pStyle w:val="TableParagraph"/>
              <w:rPr>
                <w:b/>
                <w:bCs/>
                <w:sz w:val="12"/>
              </w:rPr>
            </w:pPr>
          </w:p>
          <w:p w14:paraId="4C79B78E" w14:textId="25BA3A60" w:rsidR="001308B3" w:rsidRPr="001308B3" w:rsidRDefault="001308B3" w:rsidP="00AA7CE8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შესყიდვა არ განხორციელბულა, წიგნადი ფონდის შევსება საჭირო რესურსით მოხდა ელექტრონულკად, ინტერნეტ სივრცეში მოძიებული იქნა ონლინ რესურსები და მოხდა მათი დაბეჭდვა და სახელმძღვანელოს ფორმატში დაბეღდვა აკინძვა (სულ 8 წიგნი)</w:t>
            </w:r>
          </w:p>
        </w:tc>
        <w:tc>
          <w:tcPr>
            <w:tcW w:w="990" w:type="dxa"/>
            <w:tcBorders>
              <w:bottom w:val="single" w:sz="12" w:space="0" w:color="auto"/>
            </w:tcBorders>
          </w:tcPr>
          <w:p w14:paraId="632450F3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</w:tr>
      <w:tr w:rsidR="00F20539" w:rsidRPr="00ED7B6A" w14:paraId="3E82ED33" w14:textId="034254DF" w:rsidTr="001308B3">
        <w:trPr>
          <w:cantSplit/>
          <w:trHeight w:val="2145"/>
        </w:trPr>
        <w:tc>
          <w:tcPr>
            <w:tcW w:w="1080" w:type="dxa"/>
            <w:tcBorders>
              <w:right w:val="single" w:sz="12" w:space="0" w:color="auto"/>
            </w:tcBorders>
          </w:tcPr>
          <w:p w14:paraId="4E1622D5" w14:textId="77777777" w:rsidR="00F20539" w:rsidRDefault="00F20539" w:rsidP="00AA7CE8">
            <w:pPr>
              <w:jc w:val="center"/>
              <w:rPr>
                <w:rFonts w:ascii="Sylfaen" w:hAnsi="Sylfaen"/>
                <w:b/>
                <w:w w:val="105"/>
                <w:sz w:val="18"/>
                <w:szCs w:val="18"/>
              </w:rPr>
            </w:pPr>
          </w:p>
          <w:p w14:paraId="23CF5BFE" w14:textId="77777777" w:rsidR="00F20539" w:rsidRDefault="00F20539" w:rsidP="00AA7CE8">
            <w:pPr>
              <w:jc w:val="center"/>
              <w:rPr>
                <w:rFonts w:ascii="Sylfaen" w:hAnsi="Sylfaen"/>
                <w:b/>
                <w:w w:val="105"/>
                <w:sz w:val="18"/>
                <w:szCs w:val="18"/>
              </w:rPr>
            </w:pPr>
          </w:p>
          <w:p w14:paraId="6964C37B" w14:textId="42431D7F" w:rsidR="00F20539" w:rsidRPr="00971724" w:rsidRDefault="00F20539" w:rsidP="00AA7CE8">
            <w:pPr>
              <w:jc w:val="center"/>
              <w:rPr>
                <w:rFonts w:ascii="Sylfaen" w:hAnsi="Sylfaen"/>
                <w:b/>
                <w:bCs/>
                <w:sz w:val="20"/>
                <w:szCs w:val="20"/>
              </w:rPr>
            </w:pPr>
            <w:r w:rsidRPr="00971724">
              <w:rPr>
                <w:rFonts w:ascii="Sylfaen" w:hAnsi="Sylfaen"/>
                <w:b/>
                <w:w w:val="105"/>
                <w:sz w:val="18"/>
                <w:szCs w:val="18"/>
              </w:rPr>
              <w:t xml:space="preserve"> ადამიანური რესურსების პროფესიული განვითარება და მხარდამჭერი ღონისძიებების განხორციელება</w:t>
            </w:r>
          </w:p>
        </w:tc>
        <w:tc>
          <w:tcPr>
            <w:tcW w:w="207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A44CA3" w14:textId="77777777" w:rsidR="00F20539" w:rsidRDefault="00F20539" w:rsidP="004D5248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</w:p>
          <w:p w14:paraId="04ABAFEE" w14:textId="6B90BCB5" w:rsidR="00F20539" w:rsidRDefault="00F20539" w:rsidP="004D5248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  <w:r>
              <w:rPr>
                <w:sz w:val="16"/>
                <w:szCs w:val="16"/>
                <w:lang w:val="ka-GE"/>
              </w:rPr>
              <w:t xml:space="preserve">1. </w:t>
            </w:r>
            <w:r w:rsidRPr="006E685C">
              <w:rPr>
                <w:sz w:val="16"/>
                <w:szCs w:val="16"/>
                <w:lang w:val="ka-GE"/>
              </w:rPr>
              <w:t>ადმინისტრაციული პერსონალის შეფასება;</w:t>
            </w:r>
          </w:p>
          <w:p w14:paraId="1A3A9C61" w14:textId="7C0C4B2A" w:rsidR="00F20539" w:rsidRDefault="00F20539" w:rsidP="004D5248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  <w:r>
              <w:rPr>
                <w:sz w:val="16"/>
                <w:szCs w:val="16"/>
                <w:lang w:val="ka-GE"/>
              </w:rPr>
              <w:t xml:space="preserve">2. </w:t>
            </w:r>
            <w:r w:rsidRPr="006E685C">
              <w:rPr>
                <w:sz w:val="16"/>
                <w:szCs w:val="16"/>
                <w:lang w:val="ka-GE"/>
              </w:rPr>
              <w:t>პროფესიული მასწავლებლების შეფასება;</w:t>
            </w:r>
          </w:p>
          <w:p w14:paraId="184C9232" w14:textId="77777777" w:rsidR="00F20539" w:rsidRDefault="00F20539" w:rsidP="004D5248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</w:p>
          <w:p w14:paraId="7D72B42C" w14:textId="77777777" w:rsidR="00F20539" w:rsidRDefault="00F20539" w:rsidP="004D5248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</w:p>
          <w:p w14:paraId="55B5382A" w14:textId="77777777" w:rsidR="00F20539" w:rsidRDefault="00F20539" w:rsidP="004D5248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</w:p>
          <w:p w14:paraId="59AC3D1E" w14:textId="2F1DB044" w:rsidR="00F20539" w:rsidRPr="006B220F" w:rsidRDefault="00F20539" w:rsidP="004D5248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  <w:r>
              <w:rPr>
                <w:sz w:val="16"/>
                <w:szCs w:val="16"/>
                <w:lang w:val="ka-GE"/>
              </w:rPr>
              <w:t xml:space="preserve">3. </w:t>
            </w:r>
            <w:r w:rsidRPr="006B220F">
              <w:rPr>
                <w:sz w:val="16"/>
                <w:szCs w:val="16"/>
                <w:lang w:val="ka-GE"/>
              </w:rPr>
              <w:t>პროფესიული განვითარების სისტემის შემუშავება/დანერგვა;</w:t>
            </w:r>
            <w:r w:rsidRPr="006B220F">
              <w:rPr>
                <w:sz w:val="20"/>
                <w:szCs w:val="20"/>
                <w:lang w:val="ka-GE"/>
              </w:rPr>
              <w:t xml:space="preserve"> </w:t>
            </w:r>
          </w:p>
        </w:tc>
        <w:tc>
          <w:tcPr>
            <w:tcW w:w="180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762ACF" w14:textId="77777777" w:rsidR="00F20539" w:rsidRDefault="00F20539" w:rsidP="006B220F">
            <w:pPr>
              <w:pStyle w:val="TableParagraph"/>
              <w:tabs>
                <w:tab w:val="left" w:pos="178"/>
              </w:tabs>
              <w:ind w:right="100"/>
              <w:rPr>
                <w:sz w:val="16"/>
                <w:szCs w:val="16"/>
                <w:lang w:val="ka-GE"/>
              </w:rPr>
            </w:pPr>
          </w:p>
          <w:p w14:paraId="324A514A" w14:textId="7C1CDDCE" w:rsidR="00F20539" w:rsidRDefault="00F20539" w:rsidP="006B220F">
            <w:pPr>
              <w:pStyle w:val="TableParagraph"/>
              <w:tabs>
                <w:tab w:val="left" w:pos="178"/>
              </w:tabs>
              <w:ind w:right="100"/>
              <w:rPr>
                <w:sz w:val="16"/>
                <w:szCs w:val="16"/>
                <w:lang w:val="ka-GE"/>
              </w:rPr>
            </w:pPr>
            <w:r>
              <w:rPr>
                <w:sz w:val="16"/>
                <w:szCs w:val="16"/>
                <w:lang w:val="ka-GE"/>
              </w:rPr>
              <w:t xml:space="preserve">სრულადაა </w:t>
            </w:r>
            <w:r w:rsidRPr="006E685C">
              <w:rPr>
                <w:sz w:val="16"/>
                <w:szCs w:val="16"/>
                <w:lang w:val="ka-GE"/>
              </w:rPr>
              <w:t>განხორციელებული</w:t>
            </w:r>
            <w:r>
              <w:rPr>
                <w:sz w:val="16"/>
                <w:szCs w:val="16"/>
                <w:lang w:val="ka-GE"/>
              </w:rPr>
              <w:t xml:space="preserve"> </w:t>
            </w:r>
            <w:r w:rsidRPr="006E685C">
              <w:rPr>
                <w:sz w:val="16"/>
                <w:szCs w:val="16"/>
                <w:lang w:val="ka-GE"/>
              </w:rPr>
              <w:t>ადმინისტრაციული პერსონალისა და პროფესიული მასწავლებლების შეფასება;</w:t>
            </w:r>
          </w:p>
          <w:p w14:paraId="41EB8486" w14:textId="77777777" w:rsidR="00F20539" w:rsidRDefault="00F20539" w:rsidP="006B220F">
            <w:pPr>
              <w:pStyle w:val="TableParagraph"/>
              <w:tabs>
                <w:tab w:val="left" w:pos="178"/>
              </w:tabs>
              <w:ind w:right="100"/>
              <w:rPr>
                <w:sz w:val="16"/>
                <w:szCs w:val="16"/>
                <w:lang w:val="ka-GE"/>
              </w:rPr>
            </w:pPr>
          </w:p>
          <w:p w14:paraId="2475FAFD" w14:textId="5D2A7C32" w:rsidR="00F20539" w:rsidRDefault="00F20539" w:rsidP="006B220F">
            <w:pPr>
              <w:pStyle w:val="TableParagraph"/>
              <w:tabs>
                <w:tab w:val="left" w:pos="178"/>
              </w:tabs>
              <w:ind w:right="100"/>
              <w:rPr>
                <w:sz w:val="16"/>
                <w:szCs w:val="16"/>
                <w:lang w:val="ka-GE"/>
              </w:rPr>
            </w:pPr>
            <w:r>
              <w:rPr>
                <w:sz w:val="16"/>
                <w:szCs w:val="16"/>
                <w:lang w:val="ka-GE"/>
              </w:rPr>
              <w:t>შეფასების შედეგების გათვალისწინებით გამოვლენილია პერსონალის პროფესიული საჭიროებები და დაგეგმილია მათი განვითარების ხელშემწყობი ღონისძიებები;</w:t>
            </w:r>
          </w:p>
          <w:p w14:paraId="3FB19645" w14:textId="7D6CFFCC" w:rsidR="00F20539" w:rsidRPr="006E685C" w:rsidRDefault="00F20539" w:rsidP="006B220F">
            <w:pPr>
              <w:pStyle w:val="TableParagraph"/>
              <w:tabs>
                <w:tab w:val="left" w:pos="178"/>
              </w:tabs>
              <w:ind w:right="100"/>
              <w:rPr>
                <w:sz w:val="16"/>
                <w:szCs w:val="16"/>
                <w:lang w:val="ka-GE"/>
              </w:rPr>
            </w:pPr>
          </w:p>
        </w:tc>
        <w:tc>
          <w:tcPr>
            <w:tcW w:w="13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405C40" w14:textId="77777777" w:rsidR="00F20539" w:rsidRDefault="00F20539" w:rsidP="009A6B67">
            <w:pPr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დირექტორის მოადგილე;</w:t>
            </w:r>
          </w:p>
          <w:p w14:paraId="5496922E" w14:textId="77777777" w:rsidR="00F20539" w:rsidRDefault="00F20539" w:rsidP="009A6B67">
            <w:pPr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ხარისხის მართვის კოორდინატორი;</w:t>
            </w:r>
          </w:p>
          <w:p w14:paraId="51D3135B" w14:textId="77777777" w:rsidR="00F20539" w:rsidRDefault="00F20539" w:rsidP="009A6B67">
            <w:pPr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სასწავლო პროცესის და პროგრამების კოორდინატორი;</w:t>
            </w:r>
          </w:p>
          <w:p w14:paraId="1ADE9DE6" w14:textId="69297CA8" w:rsidR="00F20539" w:rsidRPr="00AA7CE8" w:rsidRDefault="00F20539" w:rsidP="009A6B67">
            <w:pPr>
              <w:rPr>
                <w:rFonts w:ascii="Sylfaen" w:hAnsi="Sylfaen"/>
                <w:sz w:val="16"/>
                <w:szCs w:val="16"/>
              </w:rPr>
            </w:pPr>
            <w:r w:rsidRPr="006E685C">
              <w:rPr>
                <w:rFonts w:ascii="Sylfaen" w:hAnsi="Sylfaen"/>
                <w:sz w:val="16"/>
                <w:szCs w:val="16"/>
              </w:rPr>
              <w:t>ადამიანური რესურსების მართვის და საქმისწარმოების სპეციალისტი</w:t>
            </w:r>
            <w:r>
              <w:rPr>
                <w:rFonts w:ascii="Sylfaen" w:hAnsi="Sylfaen"/>
                <w:sz w:val="16"/>
                <w:szCs w:val="16"/>
              </w:rPr>
              <w:t>;</w:t>
            </w:r>
          </w:p>
        </w:tc>
        <w:tc>
          <w:tcPr>
            <w:tcW w:w="81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5B9BD5" w:themeFill="accent5"/>
            <w:textDirection w:val="btLr"/>
          </w:tcPr>
          <w:p w14:paraId="695C494F" w14:textId="77777777" w:rsidR="00F20539" w:rsidRPr="00AA7CE8" w:rsidRDefault="00F20539" w:rsidP="00AA7CE8">
            <w:pPr>
              <w:pStyle w:val="TableParagraph"/>
              <w:spacing w:before="103" w:line="247" w:lineRule="auto"/>
              <w:ind w:left="92" w:right="94"/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bottom w:val="single" w:sz="12" w:space="0" w:color="auto"/>
            </w:tcBorders>
            <w:shd w:val="clear" w:color="auto" w:fill="FFFFFF" w:themeFill="background1"/>
            <w:textDirection w:val="btLr"/>
          </w:tcPr>
          <w:p w14:paraId="147543DA" w14:textId="77777777" w:rsidR="00F20539" w:rsidRPr="00ED7B6A" w:rsidRDefault="00F20539" w:rsidP="00AA7CE8">
            <w:pPr>
              <w:pStyle w:val="TableParagraph"/>
              <w:spacing w:before="97"/>
              <w:ind w:left="108"/>
              <w:rPr>
                <w:sz w:val="12"/>
                <w:szCs w:val="12"/>
              </w:rPr>
            </w:pPr>
          </w:p>
        </w:tc>
        <w:tc>
          <w:tcPr>
            <w:tcW w:w="63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5B9BD5" w:themeFill="accent5"/>
            <w:textDirection w:val="btLr"/>
          </w:tcPr>
          <w:p w14:paraId="71B8C81A" w14:textId="77777777" w:rsidR="00F20539" w:rsidRPr="00ED7B6A" w:rsidRDefault="00F20539" w:rsidP="00AA7CE8">
            <w:pPr>
              <w:pStyle w:val="TableParagraph"/>
              <w:spacing w:before="100"/>
              <w:ind w:left="90" w:right="94"/>
              <w:jc w:val="center"/>
              <w:rPr>
                <w:sz w:val="12"/>
              </w:rPr>
            </w:pPr>
          </w:p>
        </w:tc>
        <w:tc>
          <w:tcPr>
            <w:tcW w:w="36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5B9BD5" w:themeFill="accent5"/>
          </w:tcPr>
          <w:p w14:paraId="58E17957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5CF8EE06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54D039D7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5347C8E4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27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03F2C03A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27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12C52C0B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3137539A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328EF7DD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31C7A69D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27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534F99E5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2FCFBD42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27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4F9C695D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1080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6DBD768C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3DF78891" w14:textId="4FB78AAA" w:rsidR="00F20539" w:rsidRDefault="001308B3" w:rsidP="00AA7CE8">
            <w:pPr>
              <w:pStyle w:val="TableParagraph"/>
              <w:rPr>
                <w:b/>
                <w:bCs/>
                <w:sz w:val="12"/>
              </w:rPr>
            </w:pPr>
            <w:r w:rsidRPr="001308B3">
              <w:rPr>
                <w:b/>
                <w:bCs/>
                <w:sz w:val="12"/>
              </w:rPr>
              <w:t xml:space="preserve"> შესრულდა</w:t>
            </w:r>
          </w:p>
          <w:p w14:paraId="4F4F7AEB" w14:textId="7E8447AE" w:rsidR="008A1217" w:rsidRPr="008A1217" w:rsidRDefault="008A1217" w:rsidP="00AA7CE8">
            <w:pPr>
              <w:pStyle w:val="TableParagraph"/>
              <w:rPr>
                <w:bCs/>
                <w:sz w:val="12"/>
                <w:lang w:val="ka-GE"/>
              </w:rPr>
            </w:pPr>
            <w:r>
              <w:rPr>
                <w:bCs/>
                <w:sz w:val="12"/>
                <w:lang w:val="ka-GE"/>
              </w:rPr>
              <w:t>განხორციელდა  ადმინისტრაციული პერსონალის შეფასება და საჭიროების კვლევა, რომლის ანალიზის საფუძველზე შემუშავდა პერსონალის განვიტარების გეგმა.</w:t>
            </w:r>
          </w:p>
          <w:p w14:paraId="74060CAE" w14:textId="77777777" w:rsidR="001308B3" w:rsidRDefault="001308B3" w:rsidP="00AA7CE8">
            <w:pPr>
              <w:pStyle w:val="TableParagraph"/>
              <w:rPr>
                <w:sz w:val="12"/>
              </w:rPr>
            </w:pPr>
          </w:p>
          <w:p w14:paraId="1B6FB226" w14:textId="2CAA0DA6" w:rsidR="001308B3" w:rsidRPr="008A1217" w:rsidRDefault="001308B3" w:rsidP="00AA7CE8">
            <w:pPr>
              <w:pStyle w:val="TableParagraph"/>
              <w:rPr>
                <w:sz w:val="12"/>
                <w:lang w:val="ka-GE"/>
              </w:rPr>
            </w:pPr>
          </w:p>
          <w:p w14:paraId="7D11959B" w14:textId="77777777" w:rsidR="004120FB" w:rsidRDefault="004120FB" w:rsidP="00AA7CE8">
            <w:pPr>
              <w:pStyle w:val="TableParagraph"/>
              <w:rPr>
                <w:sz w:val="12"/>
              </w:rPr>
            </w:pPr>
          </w:p>
          <w:p w14:paraId="45B4F33D" w14:textId="77777777" w:rsidR="004120FB" w:rsidRDefault="004120FB" w:rsidP="00AA7CE8">
            <w:pPr>
              <w:pStyle w:val="TableParagraph"/>
              <w:rPr>
                <w:sz w:val="12"/>
                <w:lang w:val="ka-GE"/>
              </w:rPr>
            </w:pPr>
            <w:r>
              <w:rPr>
                <w:sz w:val="12"/>
              </w:rPr>
              <w:t>შეფასებულია პროფესიულ მასწავლებელთა ნაწილი (მოხდა სალექციო პროცესზე დასწრება და შეფასება)</w:t>
            </w:r>
            <w:r w:rsidR="008A1217">
              <w:rPr>
                <w:sz w:val="12"/>
                <w:lang w:val="ka-GE"/>
              </w:rPr>
              <w:t>.</w:t>
            </w:r>
          </w:p>
          <w:p w14:paraId="49E43E08" w14:textId="77777777" w:rsidR="008A1217" w:rsidRDefault="008A1217" w:rsidP="00AA7CE8">
            <w:pPr>
              <w:pStyle w:val="TableParagraph"/>
              <w:rPr>
                <w:sz w:val="12"/>
                <w:lang w:val="ka-GE"/>
              </w:rPr>
            </w:pPr>
          </w:p>
          <w:p w14:paraId="76F3F04D" w14:textId="605F28B0" w:rsidR="008A1217" w:rsidRPr="008A1217" w:rsidRDefault="008A1217" w:rsidP="00AA7CE8">
            <w:pPr>
              <w:pStyle w:val="TableParagraph"/>
              <w:rPr>
                <w:sz w:val="12"/>
                <w:lang w:val="ka-GE"/>
              </w:rPr>
            </w:pPr>
          </w:p>
        </w:tc>
        <w:tc>
          <w:tcPr>
            <w:tcW w:w="990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22BE9347" w14:textId="77777777" w:rsidR="00F20539" w:rsidRPr="00ED7B6A" w:rsidRDefault="00F20539" w:rsidP="00AA7CE8">
            <w:pPr>
              <w:pStyle w:val="TableParagraph"/>
              <w:rPr>
                <w:sz w:val="12"/>
              </w:rPr>
            </w:pPr>
          </w:p>
        </w:tc>
      </w:tr>
      <w:tr w:rsidR="00F20539" w:rsidRPr="00ED7B6A" w14:paraId="1C638433" w14:textId="0424E157" w:rsidTr="004120FB">
        <w:trPr>
          <w:cantSplit/>
          <w:trHeight w:val="2145"/>
        </w:trPr>
        <w:tc>
          <w:tcPr>
            <w:tcW w:w="1080" w:type="dxa"/>
            <w:tcBorders>
              <w:right w:val="single" w:sz="12" w:space="0" w:color="auto"/>
            </w:tcBorders>
          </w:tcPr>
          <w:p w14:paraId="4B623EEF" w14:textId="77777777" w:rsidR="00F20539" w:rsidRPr="00FB23A8" w:rsidRDefault="00F20539" w:rsidP="00971724">
            <w:pPr>
              <w:jc w:val="center"/>
              <w:rPr>
                <w:rFonts w:ascii="Sylfaen" w:hAnsi="Sylfaen"/>
                <w:b/>
                <w:spacing w:val="-2"/>
                <w:w w:val="105"/>
                <w:sz w:val="18"/>
                <w:szCs w:val="18"/>
              </w:rPr>
            </w:pPr>
          </w:p>
          <w:p w14:paraId="6C8DC810" w14:textId="5252AAA5" w:rsidR="00F20539" w:rsidRPr="00FB23A8" w:rsidRDefault="00F20539" w:rsidP="00971724">
            <w:pPr>
              <w:jc w:val="center"/>
              <w:rPr>
                <w:rFonts w:ascii="Sylfaen" w:hAnsi="Sylfaen"/>
                <w:b/>
                <w:w w:val="105"/>
                <w:sz w:val="18"/>
                <w:szCs w:val="18"/>
              </w:rPr>
            </w:pPr>
            <w:r w:rsidRPr="00FB23A8">
              <w:rPr>
                <w:rFonts w:ascii="Sylfaen" w:hAnsi="Sylfaen"/>
                <w:b/>
                <w:spacing w:val="-2"/>
                <w:w w:val="105"/>
                <w:sz w:val="18"/>
                <w:szCs w:val="18"/>
              </w:rPr>
              <w:t xml:space="preserve"> კოლეჯის ფინანსური მდგრადობა/სტაბილურობა</w:t>
            </w:r>
          </w:p>
        </w:tc>
        <w:tc>
          <w:tcPr>
            <w:tcW w:w="207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E914016" w14:textId="77777777" w:rsidR="00F20539" w:rsidRDefault="00F20539" w:rsidP="00971724">
            <w:pPr>
              <w:pStyle w:val="TableParagraph"/>
              <w:ind w:left="102" w:right="99"/>
              <w:jc w:val="both"/>
              <w:rPr>
                <w:sz w:val="16"/>
                <w:szCs w:val="16"/>
                <w:lang w:val="ka-GE"/>
              </w:rPr>
            </w:pPr>
          </w:p>
          <w:p w14:paraId="53CBFA09" w14:textId="13152DF8" w:rsidR="00F20539" w:rsidRPr="006B220F" w:rsidRDefault="00F20539" w:rsidP="00971724">
            <w:pPr>
              <w:pStyle w:val="TableParagraph"/>
              <w:ind w:left="102" w:right="99"/>
              <w:jc w:val="both"/>
              <w:rPr>
                <w:sz w:val="16"/>
                <w:szCs w:val="16"/>
                <w:lang w:val="ka-GE"/>
              </w:rPr>
            </w:pPr>
            <w:r w:rsidRPr="006B220F">
              <w:rPr>
                <w:sz w:val="16"/>
                <w:szCs w:val="16"/>
                <w:lang w:val="ka-GE"/>
              </w:rPr>
              <w:t xml:space="preserve">1.პროფესიულ სტუდენტთა რაოდენობის მაქსიმალიზაცია; </w:t>
            </w:r>
          </w:p>
          <w:p w14:paraId="754AB2EB" w14:textId="77777777" w:rsidR="00F20539" w:rsidRDefault="00F20539" w:rsidP="00971724">
            <w:pPr>
              <w:pStyle w:val="TableParagraph"/>
              <w:ind w:left="102" w:right="99"/>
              <w:jc w:val="both"/>
              <w:rPr>
                <w:sz w:val="16"/>
                <w:szCs w:val="16"/>
                <w:lang w:val="ka-GE"/>
              </w:rPr>
            </w:pPr>
          </w:p>
          <w:p w14:paraId="7D321AC4" w14:textId="77777777" w:rsidR="00F20539" w:rsidRDefault="00F20539" w:rsidP="00F14DA6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</w:p>
          <w:p w14:paraId="164111EA" w14:textId="182253F0" w:rsidR="00F20539" w:rsidRPr="00364AEC" w:rsidRDefault="00F20539" w:rsidP="00971724">
            <w:pPr>
              <w:pStyle w:val="TableParagraph"/>
              <w:ind w:left="102" w:right="99"/>
              <w:jc w:val="both"/>
              <w:rPr>
                <w:sz w:val="20"/>
                <w:szCs w:val="20"/>
                <w:lang w:val="ka-GE"/>
              </w:rPr>
            </w:pPr>
            <w:r w:rsidRPr="006B220F">
              <w:rPr>
                <w:sz w:val="16"/>
                <w:szCs w:val="16"/>
                <w:lang w:val="ka-GE"/>
              </w:rPr>
              <w:t>2.დაფინანსების</w:t>
            </w:r>
            <w:r>
              <w:rPr>
                <w:sz w:val="16"/>
                <w:szCs w:val="16"/>
                <w:lang w:val="ka-GE"/>
              </w:rPr>
              <w:t xml:space="preserve"> </w:t>
            </w:r>
            <w:r w:rsidRPr="006B220F">
              <w:rPr>
                <w:sz w:val="16"/>
                <w:szCs w:val="16"/>
                <w:lang w:val="ka-GE"/>
              </w:rPr>
              <w:t>ალტერნატიული წყაროების მოძიება</w:t>
            </w:r>
            <w:r>
              <w:rPr>
                <w:sz w:val="16"/>
                <w:szCs w:val="16"/>
                <w:lang w:val="ka-GE"/>
              </w:rPr>
              <w:t xml:space="preserve"> </w:t>
            </w:r>
            <w:r w:rsidRPr="006B220F">
              <w:rPr>
                <w:sz w:val="16"/>
                <w:szCs w:val="16"/>
                <w:lang w:val="ka-GE"/>
              </w:rPr>
              <w:t xml:space="preserve">( </w:t>
            </w:r>
            <w:r>
              <w:rPr>
                <w:sz w:val="16"/>
                <w:szCs w:val="16"/>
                <w:lang w:val="ka-GE"/>
              </w:rPr>
              <w:t>თანამშრომლობის მემორანდუმი/ხელშეკრულება</w:t>
            </w:r>
            <w:r w:rsidRPr="006B220F">
              <w:rPr>
                <w:sz w:val="16"/>
                <w:szCs w:val="16"/>
                <w:lang w:val="ka-GE"/>
              </w:rPr>
              <w:t>)</w:t>
            </w:r>
          </w:p>
        </w:tc>
        <w:tc>
          <w:tcPr>
            <w:tcW w:w="180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FEB79F" w14:textId="77777777" w:rsidR="00F20539" w:rsidRDefault="00F20539" w:rsidP="006B220F">
            <w:pPr>
              <w:pStyle w:val="TableParagraph"/>
              <w:tabs>
                <w:tab w:val="left" w:pos="178"/>
              </w:tabs>
              <w:ind w:right="100"/>
              <w:rPr>
                <w:sz w:val="16"/>
                <w:szCs w:val="16"/>
                <w:lang w:val="ka-GE"/>
              </w:rPr>
            </w:pPr>
          </w:p>
          <w:p w14:paraId="5B95ED67" w14:textId="1554604A" w:rsidR="00F20539" w:rsidRPr="005A5A7F" w:rsidRDefault="00F20539" w:rsidP="006B220F">
            <w:pPr>
              <w:pStyle w:val="TableParagraph"/>
              <w:tabs>
                <w:tab w:val="left" w:pos="178"/>
              </w:tabs>
              <w:ind w:right="100"/>
              <w:rPr>
                <w:sz w:val="16"/>
                <w:szCs w:val="16"/>
                <w:lang w:val="ka-GE"/>
              </w:rPr>
            </w:pPr>
            <w:r w:rsidRPr="005A5A7F">
              <w:rPr>
                <w:sz w:val="16"/>
                <w:szCs w:val="16"/>
                <w:lang w:val="ka-GE"/>
              </w:rPr>
              <w:t>პროფესიულ სტუდენტთა განსაზღვრული კვოტა მაქსიმალურად შევსებულია;</w:t>
            </w:r>
          </w:p>
          <w:p w14:paraId="1AC13D6B" w14:textId="54BB28FF" w:rsidR="00F20539" w:rsidRDefault="00F20539" w:rsidP="006B220F">
            <w:pPr>
              <w:pStyle w:val="TableParagraph"/>
              <w:tabs>
                <w:tab w:val="left" w:pos="178"/>
              </w:tabs>
              <w:ind w:right="100"/>
              <w:rPr>
                <w:sz w:val="20"/>
                <w:szCs w:val="20"/>
                <w:lang w:val="ka-GE"/>
              </w:rPr>
            </w:pPr>
          </w:p>
          <w:p w14:paraId="200169E7" w14:textId="29CF00A7" w:rsidR="00F20539" w:rsidRDefault="00F20539" w:rsidP="006B220F">
            <w:pPr>
              <w:pStyle w:val="TableParagraph"/>
              <w:tabs>
                <w:tab w:val="left" w:pos="178"/>
              </w:tabs>
              <w:ind w:right="100"/>
              <w:rPr>
                <w:sz w:val="16"/>
                <w:szCs w:val="16"/>
                <w:lang w:val="ka-GE"/>
              </w:rPr>
            </w:pPr>
            <w:r w:rsidRPr="005A5A7F">
              <w:rPr>
                <w:sz w:val="16"/>
                <w:szCs w:val="16"/>
                <w:lang w:val="ka-GE"/>
              </w:rPr>
              <w:t>თანამშრომლობის მიზნით მოძიებულია არანაკლებ ერთი ახალი ობიექტი;</w:t>
            </w:r>
          </w:p>
          <w:p w14:paraId="1AA28044" w14:textId="77777777" w:rsidR="00F20539" w:rsidRPr="005A5A7F" w:rsidRDefault="00F20539" w:rsidP="006B220F">
            <w:pPr>
              <w:pStyle w:val="TableParagraph"/>
              <w:tabs>
                <w:tab w:val="left" w:pos="178"/>
              </w:tabs>
              <w:ind w:right="100"/>
              <w:rPr>
                <w:sz w:val="16"/>
                <w:szCs w:val="16"/>
                <w:lang w:val="ka-GE"/>
              </w:rPr>
            </w:pPr>
          </w:p>
          <w:p w14:paraId="5958FA79" w14:textId="1BED41D4" w:rsidR="00F20539" w:rsidRDefault="00F20539" w:rsidP="006B220F">
            <w:pPr>
              <w:pStyle w:val="TableParagraph"/>
              <w:tabs>
                <w:tab w:val="left" w:pos="178"/>
              </w:tabs>
              <w:ind w:right="100"/>
              <w:rPr>
                <w:sz w:val="20"/>
                <w:szCs w:val="20"/>
                <w:lang w:val="ka-GE"/>
              </w:rPr>
            </w:pPr>
            <w:r>
              <w:rPr>
                <w:sz w:val="16"/>
                <w:szCs w:val="16"/>
                <w:lang w:val="ka-GE"/>
              </w:rPr>
              <w:t>უზრუნველყოფილია კოლეჯის ფინანსური სტაბილურობა;</w:t>
            </w:r>
          </w:p>
        </w:tc>
        <w:tc>
          <w:tcPr>
            <w:tcW w:w="13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E171C2" w14:textId="77777777" w:rsidR="00F20539" w:rsidRDefault="00F20539" w:rsidP="005A5A7F">
            <w:pPr>
              <w:pStyle w:val="TableParagraph"/>
              <w:spacing w:line="271" w:lineRule="auto"/>
              <w:rPr>
                <w:sz w:val="16"/>
                <w:szCs w:val="16"/>
              </w:rPr>
            </w:pPr>
          </w:p>
          <w:p w14:paraId="2748769C" w14:textId="26D72634" w:rsidR="00F20539" w:rsidRPr="005A5A7F" w:rsidRDefault="00F20539" w:rsidP="005A5A7F">
            <w:pPr>
              <w:pStyle w:val="TableParagraph"/>
              <w:spacing w:line="271" w:lineRule="auto"/>
              <w:rPr>
                <w:sz w:val="16"/>
                <w:szCs w:val="16"/>
              </w:rPr>
            </w:pPr>
            <w:r w:rsidRPr="005A5A7F">
              <w:rPr>
                <w:sz w:val="16"/>
                <w:szCs w:val="16"/>
              </w:rPr>
              <w:t>დირექტორი</w:t>
            </w:r>
            <w:r>
              <w:rPr>
                <w:sz w:val="16"/>
                <w:szCs w:val="16"/>
              </w:rPr>
              <w:t>;</w:t>
            </w:r>
          </w:p>
          <w:p w14:paraId="4080578D" w14:textId="77777777" w:rsidR="00F20539" w:rsidRDefault="00F20539" w:rsidP="005A5A7F">
            <w:pPr>
              <w:pStyle w:val="TableParagraph"/>
              <w:spacing w:line="271" w:lineRule="auto"/>
              <w:rPr>
                <w:sz w:val="16"/>
                <w:szCs w:val="16"/>
              </w:rPr>
            </w:pPr>
          </w:p>
          <w:p w14:paraId="21FB1358" w14:textId="4932E4CD" w:rsidR="00F20539" w:rsidRPr="005A5A7F" w:rsidRDefault="00F20539" w:rsidP="005A5A7F">
            <w:pPr>
              <w:pStyle w:val="TableParagraph"/>
              <w:spacing w:line="271" w:lineRule="auto"/>
              <w:rPr>
                <w:sz w:val="16"/>
                <w:szCs w:val="16"/>
              </w:rPr>
            </w:pPr>
            <w:r w:rsidRPr="005A5A7F">
              <w:rPr>
                <w:sz w:val="16"/>
                <w:szCs w:val="16"/>
              </w:rPr>
              <w:t>დირექტორის მოადგილე</w:t>
            </w:r>
            <w:r>
              <w:rPr>
                <w:sz w:val="16"/>
                <w:szCs w:val="16"/>
              </w:rPr>
              <w:t>;</w:t>
            </w:r>
          </w:p>
          <w:p w14:paraId="4FAE753A" w14:textId="77777777" w:rsidR="00F20539" w:rsidRDefault="00F20539" w:rsidP="005A5A7F">
            <w:pPr>
              <w:rPr>
                <w:rFonts w:ascii="Sylfaen" w:hAnsi="Sylfaen"/>
                <w:sz w:val="16"/>
                <w:szCs w:val="16"/>
              </w:rPr>
            </w:pPr>
          </w:p>
          <w:p w14:paraId="458DE433" w14:textId="16AB9637" w:rsidR="00F20539" w:rsidRPr="00AA7CE8" w:rsidRDefault="00F20539" w:rsidP="005A5A7F">
            <w:pPr>
              <w:rPr>
                <w:rFonts w:ascii="Sylfaen" w:hAnsi="Sylfaen"/>
                <w:sz w:val="16"/>
                <w:szCs w:val="16"/>
              </w:rPr>
            </w:pPr>
            <w:r w:rsidRPr="005A5A7F">
              <w:rPr>
                <w:rFonts w:ascii="Sylfaen" w:hAnsi="Sylfaen"/>
                <w:sz w:val="16"/>
                <w:szCs w:val="16"/>
              </w:rPr>
              <w:t>ბუღალტერი</w:t>
            </w:r>
            <w:r>
              <w:rPr>
                <w:rFonts w:ascii="Sylfaen" w:hAnsi="Sylfaen"/>
                <w:sz w:val="16"/>
                <w:szCs w:val="16"/>
              </w:rPr>
              <w:t>;</w:t>
            </w:r>
          </w:p>
        </w:tc>
        <w:tc>
          <w:tcPr>
            <w:tcW w:w="81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5B9BD5" w:themeFill="accent5"/>
            <w:textDirection w:val="btLr"/>
          </w:tcPr>
          <w:p w14:paraId="6F78561C" w14:textId="77777777" w:rsidR="00F20539" w:rsidRPr="00C347EE" w:rsidRDefault="00F20539" w:rsidP="00C347EE">
            <w:pPr>
              <w:pStyle w:val="TableParagraph"/>
              <w:spacing w:before="100"/>
              <w:ind w:left="90" w:right="94"/>
              <w:jc w:val="center"/>
              <w:rPr>
                <w:sz w:val="12"/>
              </w:rPr>
            </w:pPr>
          </w:p>
        </w:tc>
        <w:tc>
          <w:tcPr>
            <w:tcW w:w="630" w:type="dxa"/>
            <w:tcBorders>
              <w:bottom w:val="single" w:sz="12" w:space="0" w:color="auto"/>
            </w:tcBorders>
            <w:shd w:val="clear" w:color="auto" w:fill="FFFFFF" w:themeFill="background1"/>
            <w:textDirection w:val="btLr"/>
          </w:tcPr>
          <w:p w14:paraId="768C6B5A" w14:textId="77777777" w:rsidR="00F20539" w:rsidRPr="00C347EE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63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5B9BD5" w:themeFill="accent5"/>
            <w:textDirection w:val="btLr"/>
          </w:tcPr>
          <w:p w14:paraId="03FF4D37" w14:textId="77777777" w:rsidR="00F20539" w:rsidRPr="00ED7B6A" w:rsidRDefault="00F20539" w:rsidP="00C347EE">
            <w:pPr>
              <w:pStyle w:val="TableParagraph"/>
              <w:spacing w:before="100"/>
              <w:ind w:left="90" w:right="94"/>
              <w:jc w:val="center"/>
              <w:rPr>
                <w:sz w:val="12"/>
              </w:rPr>
            </w:pPr>
          </w:p>
        </w:tc>
        <w:tc>
          <w:tcPr>
            <w:tcW w:w="36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14:paraId="7441F1A5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20E04FC3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5860B964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11B50B18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270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6977626C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270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2407A6BF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5494BB3C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68DFE26F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6FFE9CE7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27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15D64F4B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59ACB002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27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50E92CAB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1080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71CB6BD3" w14:textId="77777777" w:rsidR="00F20539" w:rsidRDefault="004120FB" w:rsidP="00C347EE">
            <w:pPr>
              <w:pStyle w:val="TableParagraph"/>
              <w:spacing w:before="100"/>
              <w:ind w:left="90"/>
              <w:rPr>
                <w:b/>
                <w:bCs/>
                <w:sz w:val="12"/>
              </w:rPr>
            </w:pPr>
            <w:r w:rsidRPr="004120FB">
              <w:rPr>
                <w:b/>
                <w:bCs/>
                <w:sz w:val="12"/>
              </w:rPr>
              <w:t xml:space="preserve">შესრულდა </w:t>
            </w:r>
          </w:p>
          <w:p w14:paraId="1997E486" w14:textId="77777777" w:rsidR="004120FB" w:rsidRDefault="004120FB" w:rsidP="00C347EE">
            <w:pPr>
              <w:pStyle w:val="TableParagraph"/>
              <w:spacing w:before="100"/>
              <w:ind w:left="90"/>
              <w:rPr>
                <w:sz w:val="12"/>
              </w:rPr>
            </w:pPr>
            <w:r w:rsidRPr="004120FB">
              <w:rPr>
                <w:sz w:val="12"/>
              </w:rPr>
              <w:t>მთლიანად შესვსებულია კვოტა და უზრუნველყოფილია კოლეჯის ფინანსური სტაბილურობა</w:t>
            </w:r>
            <w:r>
              <w:rPr>
                <w:sz w:val="12"/>
              </w:rPr>
              <w:t>;</w:t>
            </w:r>
          </w:p>
          <w:p w14:paraId="2A69E5E7" w14:textId="77777777" w:rsidR="004120FB" w:rsidRDefault="004120FB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  <w:p w14:paraId="33BED785" w14:textId="77777777" w:rsidR="004120FB" w:rsidRDefault="004120FB" w:rsidP="00C347EE">
            <w:pPr>
              <w:pStyle w:val="TableParagraph"/>
              <w:spacing w:before="100"/>
              <w:ind w:left="90"/>
              <w:rPr>
                <w:sz w:val="12"/>
              </w:rPr>
            </w:pPr>
            <w:r>
              <w:rPr>
                <w:sz w:val="12"/>
              </w:rPr>
              <w:t>გაფორმებულია ურთიერთთანამშრტომლობის ,მემორანდუმი შპს ,,მაღაროელთან”</w:t>
            </w:r>
          </w:p>
          <w:p w14:paraId="13F69EAB" w14:textId="735303D5" w:rsidR="008A1217" w:rsidRPr="008A1217" w:rsidRDefault="008A1217" w:rsidP="00C347EE">
            <w:pPr>
              <w:pStyle w:val="TableParagraph"/>
              <w:spacing w:before="100"/>
              <w:ind w:left="90"/>
              <w:rPr>
                <w:sz w:val="12"/>
                <w:lang w:val="ka-GE"/>
              </w:rPr>
            </w:pPr>
            <w:r>
              <w:rPr>
                <w:sz w:val="12"/>
                <w:lang w:val="ka-GE"/>
              </w:rPr>
              <w:t>კოლეჯის ბიუჯეტიდან გამომდინარე უზრუნველყოფილია კოლეჯის ფინანსური სტაბილურობა.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24792A60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990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15E58938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</w:tr>
      <w:tr w:rsidR="00F20539" w:rsidRPr="00ED7B6A" w14:paraId="39C65E34" w14:textId="21CDEF2E" w:rsidTr="004120FB">
        <w:trPr>
          <w:cantSplit/>
          <w:trHeight w:val="1545"/>
        </w:trPr>
        <w:tc>
          <w:tcPr>
            <w:tcW w:w="1080" w:type="dxa"/>
            <w:tcBorders>
              <w:right w:val="single" w:sz="12" w:space="0" w:color="auto"/>
            </w:tcBorders>
          </w:tcPr>
          <w:p w14:paraId="757D501E" w14:textId="77777777" w:rsidR="00F20539" w:rsidRDefault="00F20539" w:rsidP="00971724">
            <w:pPr>
              <w:jc w:val="center"/>
              <w:rPr>
                <w:rFonts w:ascii="Sylfaen" w:hAnsi="Sylfaen"/>
                <w:b/>
                <w:spacing w:val="-2"/>
                <w:w w:val="105"/>
                <w:sz w:val="18"/>
                <w:szCs w:val="18"/>
              </w:rPr>
            </w:pPr>
          </w:p>
          <w:p w14:paraId="2D9227B4" w14:textId="31D5E34A" w:rsidR="00F20539" w:rsidRPr="00C347EE" w:rsidRDefault="00F20539" w:rsidP="00971724">
            <w:pPr>
              <w:jc w:val="center"/>
              <w:rPr>
                <w:rFonts w:ascii="Sylfaen" w:hAnsi="Sylfaen"/>
                <w:b/>
                <w:spacing w:val="-2"/>
                <w:w w:val="105"/>
                <w:sz w:val="18"/>
                <w:szCs w:val="18"/>
              </w:rPr>
            </w:pPr>
            <w:r w:rsidRPr="00C347EE">
              <w:rPr>
                <w:rFonts w:ascii="Sylfaen" w:hAnsi="Sylfaen"/>
                <w:b/>
                <w:spacing w:val="-2"/>
                <w:w w:val="105"/>
                <w:sz w:val="18"/>
                <w:szCs w:val="18"/>
              </w:rPr>
              <w:t>ხარისხის უზრუნველყოფის სისტემის განვითარება</w:t>
            </w:r>
          </w:p>
        </w:tc>
        <w:tc>
          <w:tcPr>
            <w:tcW w:w="207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4146A4" w14:textId="77777777" w:rsidR="00F20539" w:rsidRDefault="00F20539" w:rsidP="00C347EE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</w:p>
          <w:p w14:paraId="187002E2" w14:textId="63777E9D" w:rsidR="00F20539" w:rsidRDefault="00F20539" w:rsidP="00C347EE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  <w:r>
              <w:rPr>
                <w:sz w:val="16"/>
                <w:szCs w:val="16"/>
                <w:lang w:val="ka-GE"/>
              </w:rPr>
              <w:t xml:space="preserve">1. </w:t>
            </w:r>
            <w:r w:rsidRPr="00C347EE">
              <w:rPr>
                <w:sz w:val="16"/>
                <w:szCs w:val="16"/>
                <w:lang w:val="ka-GE"/>
              </w:rPr>
              <w:t>ხარისხის უზრუნველყოფის მექანიზმების განახლება;</w:t>
            </w:r>
          </w:p>
          <w:p w14:paraId="141571A8" w14:textId="77777777" w:rsidR="00F20539" w:rsidRDefault="00F20539" w:rsidP="00C347EE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</w:p>
          <w:p w14:paraId="5B09E188" w14:textId="5070D7D9" w:rsidR="00F20539" w:rsidRPr="00C347EE" w:rsidRDefault="00F20539" w:rsidP="00C347EE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  <w:r>
              <w:rPr>
                <w:sz w:val="16"/>
                <w:szCs w:val="16"/>
                <w:lang w:val="ka-GE"/>
              </w:rPr>
              <w:t xml:space="preserve">2. </w:t>
            </w:r>
            <w:r w:rsidRPr="00C347EE">
              <w:rPr>
                <w:sz w:val="16"/>
                <w:szCs w:val="16"/>
                <w:lang w:val="ka-GE"/>
              </w:rPr>
              <w:t>დაწესებულებაში მიმდინარე პრ</w:t>
            </w:r>
            <w:r>
              <w:rPr>
                <w:sz w:val="16"/>
                <w:szCs w:val="16"/>
                <w:lang w:val="ka-GE"/>
              </w:rPr>
              <w:t>ო</w:t>
            </w:r>
            <w:r w:rsidRPr="00C347EE">
              <w:rPr>
                <w:sz w:val="16"/>
                <w:szCs w:val="16"/>
                <w:lang w:val="ka-GE"/>
              </w:rPr>
              <w:t>ცესების შეფასება;</w:t>
            </w:r>
          </w:p>
        </w:tc>
        <w:tc>
          <w:tcPr>
            <w:tcW w:w="180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26ED489" w14:textId="77777777" w:rsidR="00F20539" w:rsidRDefault="00F20539" w:rsidP="00C347EE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</w:p>
          <w:p w14:paraId="6142F17E" w14:textId="353FFA37" w:rsidR="00F20539" w:rsidRPr="00C347EE" w:rsidRDefault="00F20539" w:rsidP="00C347EE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  <w:r w:rsidRPr="00C347EE">
              <w:rPr>
                <w:sz w:val="16"/>
                <w:szCs w:val="16"/>
                <w:lang w:val="ka-GE"/>
              </w:rPr>
              <w:t>მექანიზმის არანაკლებ 50% განახლებულია;</w:t>
            </w:r>
          </w:p>
          <w:p w14:paraId="44651B25" w14:textId="77777777" w:rsidR="00F20539" w:rsidRPr="00C347EE" w:rsidRDefault="00F20539" w:rsidP="00C347EE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</w:p>
          <w:p w14:paraId="251E00A4" w14:textId="48F219AF" w:rsidR="00F20539" w:rsidRPr="00C347EE" w:rsidRDefault="00F20539" w:rsidP="00C347EE">
            <w:pPr>
              <w:pStyle w:val="TableParagraph"/>
              <w:ind w:right="99"/>
              <w:jc w:val="both"/>
              <w:rPr>
                <w:sz w:val="16"/>
                <w:szCs w:val="16"/>
                <w:lang w:val="ka-GE"/>
              </w:rPr>
            </w:pPr>
            <w:r w:rsidRPr="00C347EE">
              <w:rPr>
                <w:sz w:val="16"/>
                <w:szCs w:val="16"/>
                <w:lang w:val="ka-GE"/>
              </w:rPr>
              <w:t xml:space="preserve">მიმდინარე პროცესები სრულად შეფასებულია; </w:t>
            </w:r>
          </w:p>
        </w:tc>
        <w:tc>
          <w:tcPr>
            <w:tcW w:w="13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1AB3F5" w14:textId="77777777" w:rsidR="00F20539" w:rsidRDefault="00F20539" w:rsidP="00971724">
            <w:pPr>
              <w:rPr>
                <w:rFonts w:ascii="Sylfaen" w:hAnsi="Sylfaen"/>
                <w:sz w:val="16"/>
                <w:szCs w:val="16"/>
              </w:rPr>
            </w:pPr>
          </w:p>
          <w:p w14:paraId="0B0B4C14" w14:textId="20DC93B1" w:rsidR="00F20539" w:rsidRPr="00AA7CE8" w:rsidRDefault="00F20539" w:rsidP="00971724">
            <w:pPr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ხარისხის მართვის კოორდინატორი</w:t>
            </w:r>
          </w:p>
        </w:tc>
        <w:tc>
          <w:tcPr>
            <w:tcW w:w="81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5B9BD5" w:themeFill="accent5"/>
            <w:textDirection w:val="btLr"/>
          </w:tcPr>
          <w:p w14:paraId="4B724D18" w14:textId="77777777" w:rsidR="00F20539" w:rsidRPr="00C347EE" w:rsidRDefault="00F20539" w:rsidP="00C347EE">
            <w:pPr>
              <w:pStyle w:val="TableParagraph"/>
              <w:spacing w:before="100"/>
              <w:ind w:left="90" w:right="94"/>
              <w:jc w:val="center"/>
              <w:rPr>
                <w:sz w:val="12"/>
              </w:rPr>
            </w:pPr>
          </w:p>
        </w:tc>
        <w:tc>
          <w:tcPr>
            <w:tcW w:w="630" w:type="dxa"/>
            <w:tcBorders>
              <w:bottom w:val="single" w:sz="12" w:space="0" w:color="auto"/>
            </w:tcBorders>
            <w:shd w:val="clear" w:color="auto" w:fill="5B9BD5" w:themeFill="accent5"/>
            <w:textDirection w:val="btLr"/>
          </w:tcPr>
          <w:p w14:paraId="7B04638A" w14:textId="77777777" w:rsidR="00F20539" w:rsidRPr="00C347EE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63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5B9BD5" w:themeFill="accent5"/>
            <w:textDirection w:val="btLr"/>
          </w:tcPr>
          <w:p w14:paraId="726B8C75" w14:textId="77777777" w:rsidR="00F20539" w:rsidRPr="00ED7B6A" w:rsidRDefault="00F20539" w:rsidP="00C347EE">
            <w:pPr>
              <w:pStyle w:val="TableParagraph"/>
              <w:spacing w:before="100"/>
              <w:ind w:left="90" w:right="94"/>
              <w:jc w:val="center"/>
              <w:rPr>
                <w:sz w:val="12"/>
              </w:rPr>
            </w:pPr>
          </w:p>
        </w:tc>
        <w:tc>
          <w:tcPr>
            <w:tcW w:w="36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5B9BD5" w:themeFill="accent5"/>
          </w:tcPr>
          <w:p w14:paraId="22F850ED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2B4567A5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20A5ECBA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18774F80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27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34319042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27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6C77F4A3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50F1080D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49CEB7DC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1A70444C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27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5FF8D520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36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68150B55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270" w:type="dxa"/>
            <w:tcBorders>
              <w:bottom w:val="single" w:sz="12" w:space="0" w:color="auto"/>
            </w:tcBorders>
            <w:shd w:val="clear" w:color="auto" w:fill="5B9BD5" w:themeFill="accent5"/>
          </w:tcPr>
          <w:p w14:paraId="0A60AC80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1080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7D8E52EA" w14:textId="77777777" w:rsidR="00F20539" w:rsidRDefault="004120FB" w:rsidP="00C347EE">
            <w:pPr>
              <w:pStyle w:val="TableParagraph"/>
              <w:spacing w:before="100"/>
              <w:ind w:left="90"/>
              <w:rPr>
                <w:b/>
                <w:bCs/>
                <w:sz w:val="12"/>
              </w:rPr>
            </w:pPr>
            <w:r w:rsidRPr="004120FB">
              <w:rPr>
                <w:b/>
                <w:bCs/>
                <w:sz w:val="12"/>
              </w:rPr>
              <w:t>შესრულდა</w:t>
            </w:r>
          </w:p>
          <w:p w14:paraId="50273E15" w14:textId="77777777" w:rsidR="004120FB" w:rsidRPr="004120FB" w:rsidRDefault="004120FB" w:rsidP="004120FB">
            <w:pPr>
              <w:pStyle w:val="TableParagraph"/>
              <w:spacing w:before="100"/>
              <w:rPr>
                <w:sz w:val="12"/>
              </w:rPr>
            </w:pPr>
            <w:r w:rsidRPr="004120FB">
              <w:rPr>
                <w:sz w:val="12"/>
              </w:rPr>
              <w:t>განახლებულია წესი ,,ხარისხის უზრუნველყოფის შიდა სისტემის აღმწერი რეგულაციები”</w:t>
            </w:r>
          </w:p>
          <w:p w14:paraId="4ADD866A" w14:textId="221E5878" w:rsidR="004120FB" w:rsidRPr="008A1217" w:rsidRDefault="008A1217" w:rsidP="004120FB">
            <w:pPr>
              <w:pStyle w:val="TableParagraph"/>
              <w:spacing w:before="100"/>
              <w:rPr>
                <w:sz w:val="12"/>
                <w:lang w:val="ka-GE"/>
              </w:rPr>
            </w:pPr>
            <w:r>
              <w:rPr>
                <w:sz w:val="12"/>
                <w:lang w:val="ka-GE"/>
              </w:rPr>
              <w:t>არსებული მექანიზმების უმრავლესობა განახლებულია  და მიმდინარე პროცესები სრულადაა შესრულებული.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669B6364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  <w:tc>
          <w:tcPr>
            <w:tcW w:w="990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745D7646" w14:textId="77777777" w:rsidR="00F20539" w:rsidRPr="00ED7B6A" w:rsidRDefault="00F20539" w:rsidP="00C347EE">
            <w:pPr>
              <w:pStyle w:val="TableParagraph"/>
              <w:spacing w:before="100"/>
              <w:ind w:left="90"/>
              <w:rPr>
                <w:sz w:val="12"/>
              </w:rPr>
            </w:pPr>
          </w:p>
        </w:tc>
      </w:tr>
      <w:tr w:rsidR="00F20539" w:rsidRPr="00ED7B6A" w14:paraId="613AA544" w14:textId="408F4EF8" w:rsidTr="00F20539">
        <w:trPr>
          <w:cantSplit/>
          <w:trHeight w:val="753"/>
        </w:trPr>
        <w:tc>
          <w:tcPr>
            <w:tcW w:w="12330" w:type="dxa"/>
            <w:gridSpan w:val="19"/>
          </w:tcPr>
          <w:p w14:paraId="02387E30" w14:textId="77777777" w:rsidR="00F20539" w:rsidRPr="006A7660" w:rsidRDefault="00F20539" w:rsidP="006A7660">
            <w:pPr>
              <w:pStyle w:val="TableParagraph"/>
              <w:spacing w:before="100"/>
              <w:ind w:left="90"/>
              <w:jc w:val="center"/>
              <w:rPr>
                <w:b/>
                <w:bCs/>
                <w:sz w:val="20"/>
                <w:szCs w:val="20"/>
              </w:rPr>
            </w:pPr>
            <w:r w:rsidRPr="006A7660">
              <w:rPr>
                <w:b/>
                <w:bCs/>
                <w:sz w:val="20"/>
                <w:szCs w:val="20"/>
              </w:rPr>
              <w:t>სტრატეგიული მიზანი #3</w:t>
            </w:r>
          </w:p>
          <w:p w14:paraId="1CD2E227" w14:textId="2F9DC680" w:rsidR="00F20539" w:rsidRPr="00ED7B6A" w:rsidRDefault="00F20539" w:rsidP="006A7660">
            <w:pPr>
              <w:pStyle w:val="TableParagraph"/>
              <w:spacing w:before="100"/>
              <w:ind w:left="90"/>
              <w:jc w:val="center"/>
              <w:rPr>
                <w:sz w:val="12"/>
              </w:rPr>
            </w:pPr>
            <w:r w:rsidRPr="006A7660">
              <w:rPr>
                <w:b/>
                <w:bCs/>
                <w:sz w:val="20"/>
                <w:szCs w:val="20"/>
              </w:rPr>
              <w:t>საზოგადოებასთან უ</w:t>
            </w:r>
            <w:r>
              <w:rPr>
                <w:b/>
                <w:bCs/>
                <w:sz w:val="20"/>
                <w:szCs w:val="20"/>
              </w:rPr>
              <w:t>რ</w:t>
            </w:r>
            <w:r w:rsidRPr="006A7660">
              <w:rPr>
                <w:b/>
                <w:bCs/>
                <w:sz w:val="20"/>
                <w:szCs w:val="20"/>
              </w:rPr>
              <w:t>თიერთობის განვითარება</w:t>
            </w:r>
          </w:p>
        </w:tc>
        <w:tc>
          <w:tcPr>
            <w:tcW w:w="1080" w:type="dxa"/>
          </w:tcPr>
          <w:p w14:paraId="0928C929" w14:textId="2C456DF9" w:rsidR="00F20539" w:rsidRPr="00855C14" w:rsidRDefault="00F20539" w:rsidP="00855C14">
            <w:pPr>
              <w:pStyle w:val="TableParagraph"/>
              <w:spacing w:before="100"/>
              <w:ind w:left="90"/>
              <w:rPr>
                <w:bCs/>
                <w:sz w:val="12"/>
                <w:szCs w:val="12"/>
                <w:lang w:val="ka-GE"/>
              </w:rPr>
            </w:pPr>
          </w:p>
        </w:tc>
        <w:tc>
          <w:tcPr>
            <w:tcW w:w="900" w:type="dxa"/>
          </w:tcPr>
          <w:p w14:paraId="3E057A06" w14:textId="77777777" w:rsidR="00F20539" w:rsidRPr="006A7660" w:rsidRDefault="00F20539" w:rsidP="006A7660">
            <w:pPr>
              <w:pStyle w:val="TableParagraph"/>
              <w:spacing w:before="100"/>
              <w:ind w:left="9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54D55D87" w14:textId="77777777" w:rsidR="00F20539" w:rsidRPr="006A7660" w:rsidRDefault="00F20539" w:rsidP="006A7660">
            <w:pPr>
              <w:pStyle w:val="TableParagraph"/>
              <w:spacing w:before="100"/>
              <w:ind w:left="9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F20539" w:rsidRPr="00ED7B6A" w14:paraId="684F0CD5" w14:textId="1871F14B" w:rsidTr="00F20539">
        <w:trPr>
          <w:cantSplit/>
          <w:trHeight w:val="1970"/>
        </w:trPr>
        <w:tc>
          <w:tcPr>
            <w:tcW w:w="1080" w:type="dxa"/>
            <w:tcBorders>
              <w:right w:val="single" w:sz="12" w:space="0" w:color="auto"/>
            </w:tcBorders>
          </w:tcPr>
          <w:p w14:paraId="63345471" w14:textId="77777777" w:rsidR="00F20539" w:rsidRDefault="00F20539" w:rsidP="006A7660">
            <w:pPr>
              <w:pStyle w:val="TableParagraph"/>
              <w:ind w:left="107" w:right="270"/>
              <w:jc w:val="center"/>
              <w:rPr>
                <w:rFonts w:eastAsiaTheme="minorHAnsi" w:cstheme="minorBidi"/>
                <w:b/>
                <w:spacing w:val="-2"/>
                <w:w w:val="105"/>
                <w:kern w:val="2"/>
                <w:sz w:val="18"/>
                <w:szCs w:val="18"/>
                <w:lang w:val="ka-GE"/>
                <w14:ligatures w14:val="standardContextual"/>
              </w:rPr>
            </w:pPr>
          </w:p>
          <w:p w14:paraId="2A96ED4F" w14:textId="0736FA7D" w:rsidR="00F20539" w:rsidRPr="006A7660" w:rsidRDefault="00F20539" w:rsidP="006A7660">
            <w:pPr>
              <w:pStyle w:val="TableParagraph"/>
              <w:ind w:left="107" w:right="270"/>
              <w:jc w:val="center"/>
              <w:rPr>
                <w:rFonts w:eastAsiaTheme="minorHAnsi" w:cstheme="minorBidi"/>
                <w:b/>
                <w:spacing w:val="-2"/>
                <w:w w:val="105"/>
                <w:kern w:val="2"/>
                <w:sz w:val="18"/>
                <w:szCs w:val="18"/>
                <w:lang w:val="ka-GE"/>
                <w14:ligatures w14:val="standardContextual"/>
              </w:rPr>
            </w:pPr>
            <w:r w:rsidRPr="006A7660">
              <w:rPr>
                <w:rFonts w:eastAsiaTheme="minorHAnsi" w:cstheme="minorBidi"/>
                <w:b/>
                <w:spacing w:val="-2"/>
                <w:w w:val="105"/>
                <w:kern w:val="2"/>
                <w:sz w:val="18"/>
                <w:szCs w:val="18"/>
                <w:lang w:val="ka-GE"/>
                <w14:ligatures w14:val="standardContextual"/>
              </w:rPr>
              <w:t>კოლეჯის ცნობადობაზე იმიჯსა და რეპურაციაზე მუდმივი ზრუნვა</w:t>
            </w:r>
          </w:p>
          <w:p w14:paraId="4BC13B2D" w14:textId="77777777" w:rsidR="00F20539" w:rsidRPr="006A7660" w:rsidRDefault="00F20539" w:rsidP="00971724">
            <w:pPr>
              <w:pStyle w:val="TableParagraph"/>
              <w:ind w:left="107" w:right="270"/>
              <w:rPr>
                <w:rFonts w:eastAsiaTheme="minorHAnsi" w:cstheme="minorBidi"/>
                <w:b/>
                <w:spacing w:val="-2"/>
                <w:w w:val="105"/>
                <w:kern w:val="2"/>
                <w:sz w:val="18"/>
                <w:szCs w:val="18"/>
                <w:lang w:val="ka-GE"/>
                <w14:ligatures w14:val="standardContextual"/>
              </w:rPr>
            </w:pPr>
          </w:p>
          <w:p w14:paraId="0555A817" w14:textId="77777777" w:rsidR="00F20539" w:rsidRPr="006A7660" w:rsidRDefault="00F20539" w:rsidP="00971724">
            <w:pPr>
              <w:pStyle w:val="TableParagraph"/>
              <w:ind w:left="107" w:right="270"/>
              <w:rPr>
                <w:rFonts w:eastAsiaTheme="minorHAnsi" w:cstheme="minorBidi"/>
                <w:b/>
                <w:spacing w:val="-2"/>
                <w:w w:val="105"/>
                <w:kern w:val="2"/>
                <w:sz w:val="18"/>
                <w:szCs w:val="18"/>
                <w:lang w:val="ka-GE"/>
                <w14:ligatures w14:val="standardContextual"/>
              </w:rPr>
            </w:pPr>
          </w:p>
          <w:p w14:paraId="1D26FB27" w14:textId="77777777" w:rsidR="00F20539" w:rsidRPr="006A7660" w:rsidRDefault="00F20539" w:rsidP="00971724">
            <w:pPr>
              <w:pStyle w:val="TableParagraph"/>
              <w:ind w:left="107" w:right="270"/>
              <w:rPr>
                <w:rFonts w:eastAsiaTheme="minorHAnsi" w:cstheme="minorBidi"/>
                <w:b/>
                <w:spacing w:val="-2"/>
                <w:w w:val="105"/>
                <w:kern w:val="2"/>
                <w:sz w:val="18"/>
                <w:szCs w:val="18"/>
                <w:lang w:val="ka-GE"/>
                <w14:ligatures w14:val="standardContextual"/>
              </w:rPr>
            </w:pPr>
          </w:p>
          <w:p w14:paraId="18F1DFB5" w14:textId="77777777" w:rsidR="00F20539" w:rsidRPr="006A7660" w:rsidRDefault="00F20539" w:rsidP="006A7660">
            <w:pPr>
              <w:pStyle w:val="TableParagraph"/>
              <w:ind w:right="270"/>
              <w:rPr>
                <w:rFonts w:eastAsiaTheme="minorHAnsi" w:cstheme="minorBidi"/>
                <w:b/>
                <w:spacing w:val="-2"/>
                <w:w w:val="105"/>
                <w:kern w:val="2"/>
                <w:sz w:val="18"/>
                <w:szCs w:val="18"/>
                <w:lang w:val="ka-GE"/>
                <w14:ligatures w14:val="standardContextual"/>
              </w:rPr>
            </w:pPr>
          </w:p>
          <w:p w14:paraId="590D1BDD" w14:textId="1E0BF627" w:rsidR="00F20539" w:rsidRPr="006A7660" w:rsidRDefault="00F20539" w:rsidP="00971724">
            <w:pPr>
              <w:pStyle w:val="TableParagraph"/>
              <w:ind w:left="107" w:right="270"/>
              <w:rPr>
                <w:rFonts w:eastAsiaTheme="minorHAnsi" w:cstheme="minorBidi"/>
                <w:b/>
                <w:spacing w:val="-2"/>
                <w:w w:val="105"/>
                <w:kern w:val="2"/>
                <w:sz w:val="18"/>
                <w:szCs w:val="18"/>
                <w:lang w:val="ka-GE"/>
                <w14:ligatures w14:val="standardContextual"/>
              </w:rPr>
            </w:pPr>
          </w:p>
        </w:tc>
        <w:tc>
          <w:tcPr>
            <w:tcW w:w="2070" w:type="dxa"/>
            <w:tcBorders>
              <w:left w:val="single" w:sz="12" w:space="0" w:color="auto"/>
              <w:right w:val="single" w:sz="12" w:space="0" w:color="auto"/>
            </w:tcBorders>
          </w:tcPr>
          <w:p w14:paraId="438E35C9" w14:textId="6AD14534" w:rsidR="00F20539" w:rsidRDefault="00F20539" w:rsidP="00764058">
            <w:pPr>
              <w:pStyle w:val="TableParagraph"/>
              <w:ind w:right="99"/>
              <w:jc w:val="both"/>
              <w:rPr>
                <w:sz w:val="16"/>
                <w:szCs w:val="16"/>
              </w:rPr>
            </w:pPr>
          </w:p>
          <w:p w14:paraId="619C9EA0" w14:textId="4153872C" w:rsidR="00F20539" w:rsidRPr="00764058" w:rsidRDefault="00F20539" w:rsidP="00764058">
            <w:pPr>
              <w:pStyle w:val="TableParagraph"/>
              <w:ind w:right="99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1. </w:t>
            </w:r>
            <w:r w:rsidRPr="00764058">
              <w:rPr>
                <w:sz w:val="16"/>
                <w:szCs w:val="16"/>
              </w:rPr>
              <w:t>ღია კარის დღის ღონისძიების დაგეგმვა და ორგანიზება;</w:t>
            </w:r>
          </w:p>
          <w:p w14:paraId="61864672" w14:textId="77777777" w:rsidR="00F20539" w:rsidRPr="00764058" w:rsidRDefault="00F20539" w:rsidP="00764058">
            <w:pPr>
              <w:pStyle w:val="TableParagraph"/>
              <w:ind w:right="99"/>
              <w:jc w:val="both"/>
              <w:rPr>
                <w:sz w:val="16"/>
                <w:szCs w:val="16"/>
              </w:rPr>
            </w:pPr>
          </w:p>
          <w:p w14:paraId="66F2CF97" w14:textId="0DEEE175" w:rsidR="00F20539" w:rsidRPr="006A7660" w:rsidRDefault="00F20539" w:rsidP="00764058">
            <w:pPr>
              <w:pStyle w:val="TableParagraph"/>
              <w:ind w:right="99"/>
              <w:jc w:val="both"/>
              <w:rPr>
                <w:sz w:val="12"/>
                <w:szCs w:val="12"/>
              </w:rPr>
            </w:pPr>
            <w:r>
              <w:rPr>
                <w:sz w:val="16"/>
                <w:szCs w:val="16"/>
              </w:rPr>
              <w:t xml:space="preserve">2. </w:t>
            </w:r>
            <w:r w:rsidRPr="00764058">
              <w:rPr>
                <w:sz w:val="16"/>
                <w:szCs w:val="16"/>
              </w:rPr>
              <w:t>საიმიჯო ღონისძიების დაგეგმვა ორგანიზება;</w:t>
            </w:r>
          </w:p>
        </w:tc>
        <w:tc>
          <w:tcPr>
            <w:tcW w:w="1800" w:type="dxa"/>
            <w:tcBorders>
              <w:left w:val="single" w:sz="12" w:space="0" w:color="auto"/>
              <w:right w:val="single" w:sz="12" w:space="0" w:color="auto"/>
            </w:tcBorders>
          </w:tcPr>
          <w:p w14:paraId="4F4ADEEB" w14:textId="77777777" w:rsidR="00F20539" w:rsidRDefault="00F20539" w:rsidP="00971724">
            <w:pPr>
              <w:pStyle w:val="TableParagraph"/>
              <w:tabs>
                <w:tab w:val="left" w:pos="178"/>
              </w:tabs>
              <w:ind w:right="100"/>
              <w:jc w:val="center"/>
              <w:rPr>
                <w:sz w:val="16"/>
                <w:szCs w:val="16"/>
              </w:rPr>
            </w:pPr>
          </w:p>
          <w:p w14:paraId="3F5CBB2E" w14:textId="5D4F8915" w:rsidR="00F20539" w:rsidRPr="00764058" w:rsidRDefault="00F20539" w:rsidP="00971724">
            <w:pPr>
              <w:pStyle w:val="TableParagraph"/>
              <w:tabs>
                <w:tab w:val="left" w:pos="178"/>
              </w:tabs>
              <w:ind w:right="100"/>
              <w:jc w:val="center"/>
              <w:rPr>
                <w:sz w:val="16"/>
                <w:szCs w:val="16"/>
              </w:rPr>
            </w:pPr>
            <w:r w:rsidRPr="00764058">
              <w:rPr>
                <w:sz w:val="16"/>
                <w:szCs w:val="16"/>
              </w:rPr>
              <w:t>ჩატარებულია მინიმუმ 1 ღია კარის დღე;</w:t>
            </w:r>
          </w:p>
          <w:p w14:paraId="1BA1BD6A" w14:textId="77777777" w:rsidR="00F20539" w:rsidRPr="00764058" w:rsidRDefault="00F20539" w:rsidP="00971724">
            <w:pPr>
              <w:pStyle w:val="TableParagraph"/>
              <w:tabs>
                <w:tab w:val="left" w:pos="178"/>
              </w:tabs>
              <w:ind w:right="100"/>
              <w:jc w:val="center"/>
              <w:rPr>
                <w:sz w:val="16"/>
                <w:szCs w:val="16"/>
              </w:rPr>
            </w:pPr>
          </w:p>
          <w:p w14:paraId="0C12B9B0" w14:textId="50F442A4" w:rsidR="00F20539" w:rsidRPr="003F35F0" w:rsidRDefault="00F20539" w:rsidP="00971724">
            <w:pPr>
              <w:pStyle w:val="TableParagraph"/>
              <w:tabs>
                <w:tab w:val="left" w:pos="178"/>
              </w:tabs>
              <w:ind w:right="100"/>
              <w:jc w:val="center"/>
              <w:rPr>
                <w:sz w:val="20"/>
                <w:szCs w:val="20"/>
              </w:rPr>
            </w:pPr>
            <w:r w:rsidRPr="00764058">
              <w:rPr>
                <w:sz w:val="16"/>
                <w:szCs w:val="16"/>
              </w:rPr>
              <w:t>ჩატარებულია მინიმუმ 1 საიმიჯო ღონისძიება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  <w:tcBorders>
              <w:left w:val="single" w:sz="12" w:space="0" w:color="auto"/>
              <w:right w:val="single" w:sz="12" w:space="0" w:color="auto"/>
            </w:tcBorders>
          </w:tcPr>
          <w:p w14:paraId="10490B9F" w14:textId="77777777" w:rsidR="00F20539" w:rsidRDefault="00F20539" w:rsidP="00971724">
            <w:pPr>
              <w:pStyle w:val="TableParagraph"/>
              <w:spacing w:line="156" w:lineRule="exact"/>
              <w:ind w:left="101"/>
              <w:rPr>
                <w:sz w:val="16"/>
                <w:szCs w:val="16"/>
              </w:rPr>
            </w:pPr>
          </w:p>
          <w:p w14:paraId="5BA84B8D" w14:textId="7C66D6BD" w:rsidR="00F20539" w:rsidRDefault="00F20539" w:rsidP="00971724">
            <w:pPr>
              <w:pStyle w:val="TableParagraph"/>
              <w:spacing w:line="156" w:lineRule="exact"/>
              <w:ind w:left="10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დირექტორის მოადგილე;</w:t>
            </w:r>
          </w:p>
          <w:p w14:paraId="30364670" w14:textId="77777777" w:rsidR="00F20539" w:rsidRDefault="00F20539" w:rsidP="00971724">
            <w:pPr>
              <w:pStyle w:val="TableParagraph"/>
              <w:spacing w:line="156" w:lineRule="exact"/>
              <w:ind w:left="101"/>
              <w:rPr>
                <w:sz w:val="16"/>
                <w:szCs w:val="16"/>
              </w:rPr>
            </w:pPr>
          </w:p>
          <w:p w14:paraId="456A42A5" w14:textId="6373931B" w:rsidR="00F20539" w:rsidRPr="00AA7CE8" w:rsidRDefault="00F20539" w:rsidP="00971724">
            <w:pPr>
              <w:pStyle w:val="TableParagraph"/>
              <w:spacing w:line="156" w:lineRule="exact"/>
              <w:ind w:left="10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საზოგადოებასთან ურთიერთობის სპეციალისტი</w:t>
            </w:r>
          </w:p>
        </w:tc>
        <w:tc>
          <w:tcPr>
            <w:tcW w:w="810" w:type="dxa"/>
            <w:tcBorders>
              <w:left w:val="single" w:sz="12" w:space="0" w:color="auto"/>
            </w:tcBorders>
            <w:shd w:val="clear" w:color="auto" w:fill="5B9BD5" w:themeFill="accent5"/>
            <w:textDirection w:val="btLr"/>
          </w:tcPr>
          <w:p w14:paraId="188B8624" w14:textId="77777777" w:rsidR="00F20539" w:rsidRPr="00AA7CE8" w:rsidRDefault="00F20539" w:rsidP="00971724">
            <w:pPr>
              <w:pStyle w:val="TableParagraph"/>
              <w:spacing w:before="103" w:line="247" w:lineRule="auto"/>
              <w:ind w:left="92" w:right="94"/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5B9BD5" w:themeFill="accent5"/>
            <w:textDirection w:val="btLr"/>
          </w:tcPr>
          <w:p w14:paraId="3BA5D085" w14:textId="77777777" w:rsidR="00F20539" w:rsidRPr="00ED7B6A" w:rsidRDefault="00F20539" w:rsidP="00971724">
            <w:pPr>
              <w:pStyle w:val="TableParagraph"/>
              <w:spacing w:before="97"/>
              <w:ind w:left="108"/>
              <w:rPr>
                <w:sz w:val="12"/>
                <w:szCs w:val="12"/>
              </w:rPr>
            </w:pPr>
          </w:p>
        </w:tc>
        <w:tc>
          <w:tcPr>
            <w:tcW w:w="630" w:type="dxa"/>
            <w:tcBorders>
              <w:right w:val="single" w:sz="12" w:space="0" w:color="auto"/>
            </w:tcBorders>
            <w:shd w:val="clear" w:color="auto" w:fill="5B9BD5" w:themeFill="accent5"/>
            <w:textDirection w:val="btLr"/>
          </w:tcPr>
          <w:p w14:paraId="633D560E" w14:textId="77777777" w:rsidR="00F20539" w:rsidRPr="00ED7B6A" w:rsidRDefault="00F20539" w:rsidP="00971724">
            <w:pPr>
              <w:pStyle w:val="TableParagraph"/>
              <w:spacing w:before="100"/>
              <w:ind w:left="90" w:right="94"/>
              <w:jc w:val="center"/>
              <w:rPr>
                <w:sz w:val="12"/>
              </w:rPr>
            </w:pPr>
          </w:p>
        </w:tc>
        <w:tc>
          <w:tcPr>
            <w:tcW w:w="360" w:type="dxa"/>
            <w:tcBorders>
              <w:left w:val="single" w:sz="12" w:space="0" w:color="auto"/>
            </w:tcBorders>
            <w:shd w:val="clear" w:color="auto" w:fill="FFFFFF" w:themeFill="background1"/>
          </w:tcPr>
          <w:p w14:paraId="431B4BD3" w14:textId="77777777" w:rsidR="00F20539" w:rsidRPr="00ED7B6A" w:rsidRDefault="00F20539" w:rsidP="00971724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938B758" w14:textId="77777777" w:rsidR="00F20539" w:rsidRPr="00ED7B6A" w:rsidRDefault="00F20539" w:rsidP="00971724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5FDE6EB4" w14:textId="77777777" w:rsidR="00F20539" w:rsidRPr="00ED7B6A" w:rsidRDefault="00F20539" w:rsidP="00971724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7349D105" w14:textId="77777777" w:rsidR="00F20539" w:rsidRPr="00ED7B6A" w:rsidRDefault="00F20539" w:rsidP="00971724">
            <w:pPr>
              <w:pStyle w:val="TableParagraph"/>
              <w:rPr>
                <w:sz w:val="12"/>
              </w:rPr>
            </w:pPr>
          </w:p>
        </w:tc>
        <w:tc>
          <w:tcPr>
            <w:tcW w:w="270" w:type="dxa"/>
            <w:shd w:val="clear" w:color="auto" w:fill="5B9BD5" w:themeFill="accent5"/>
          </w:tcPr>
          <w:p w14:paraId="71E4A0A7" w14:textId="77777777" w:rsidR="00F20539" w:rsidRPr="00ED7B6A" w:rsidRDefault="00F20539" w:rsidP="00971724">
            <w:pPr>
              <w:pStyle w:val="TableParagraph"/>
              <w:rPr>
                <w:sz w:val="12"/>
              </w:rPr>
            </w:pPr>
          </w:p>
        </w:tc>
        <w:tc>
          <w:tcPr>
            <w:tcW w:w="270" w:type="dxa"/>
            <w:shd w:val="clear" w:color="auto" w:fill="5B9BD5" w:themeFill="accent5"/>
          </w:tcPr>
          <w:p w14:paraId="6AF41FF9" w14:textId="77777777" w:rsidR="00F20539" w:rsidRPr="00ED7B6A" w:rsidRDefault="00F20539" w:rsidP="00971724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27B96A8" w14:textId="77777777" w:rsidR="00F20539" w:rsidRPr="00ED7B6A" w:rsidRDefault="00F20539" w:rsidP="00971724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A4F86F8" w14:textId="77777777" w:rsidR="00F20539" w:rsidRPr="00ED7B6A" w:rsidRDefault="00F20539" w:rsidP="00971724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67F9AD0F" w14:textId="77777777" w:rsidR="00F20539" w:rsidRPr="00ED7B6A" w:rsidRDefault="00F20539" w:rsidP="00971724">
            <w:pPr>
              <w:pStyle w:val="TableParagraph"/>
              <w:rPr>
                <w:sz w:val="12"/>
              </w:rPr>
            </w:pPr>
          </w:p>
        </w:tc>
        <w:tc>
          <w:tcPr>
            <w:tcW w:w="270" w:type="dxa"/>
            <w:shd w:val="clear" w:color="auto" w:fill="5B9BD5" w:themeFill="accent5"/>
          </w:tcPr>
          <w:p w14:paraId="707117E6" w14:textId="77777777" w:rsidR="00F20539" w:rsidRPr="00ED7B6A" w:rsidRDefault="00F20539" w:rsidP="00971724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</w:tcPr>
          <w:p w14:paraId="3DAED1A2" w14:textId="77777777" w:rsidR="00F20539" w:rsidRPr="00ED7B6A" w:rsidRDefault="00F20539" w:rsidP="00971724">
            <w:pPr>
              <w:pStyle w:val="TableParagraph"/>
              <w:rPr>
                <w:sz w:val="12"/>
              </w:rPr>
            </w:pPr>
          </w:p>
        </w:tc>
        <w:tc>
          <w:tcPr>
            <w:tcW w:w="270" w:type="dxa"/>
          </w:tcPr>
          <w:p w14:paraId="76AD1016" w14:textId="77777777" w:rsidR="00F20539" w:rsidRPr="00E146C5" w:rsidRDefault="00F20539" w:rsidP="00E146C5">
            <w:pPr>
              <w:rPr>
                <w:lang w:val="eu-ES"/>
              </w:rPr>
            </w:pPr>
          </w:p>
        </w:tc>
        <w:tc>
          <w:tcPr>
            <w:tcW w:w="1080" w:type="dxa"/>
          </w:tcPr>
          <w:p w14:paraId="7FB96AD6" w14:textId="20BD32FF" w:rsidR="00F20539" w:rsidRPr="00855C14" w:rsidRDefault="00855C14" w:rsidP="00E146C5">
            <w:pPr>
              <w:rPr>
                <w:rFonts w:ascii="Sylfaen" w:hAnsi="Sylfaen"/>
                <w:sz w:val="12"/>
                <w:szCs w:val="12"/>
              </w:rPr>
            </w:pPr>
            <w:r w:rsidRPr="00855C14">
              <w:rPr>
                <w:rFonts w:ascii="Sylfaen" w:hAnsi="Sylfaen"/>
                <w:bCs/>
                <w:sz w:val="12"/>
                <w:szCs w:val="12"/>
              </w:rPr>
              <w:t>კოლეჯის ცნობადობის ამაღლების მიზნით ჩატარადა შეხვედრა ვიზიტორებთან, სტუმრები გაეცნენ სასწავლებელში არსებულ პროგრამებს; დაათვალიერეს კაბინეტ-ლაბორატორიები; ბიბლიოთეკა და კომპიუტერული კაბინეტი.</w:t>
            </w:r>
          </w:p>
        </w:tc>
        <w:tc>
          <w:tcPr>
            <w:tcW w:w="900" w:type="dxa"/>
          </w:tcPr>
          <w:p w14:paraId="3A2DBB0B" w14:textId="77777777" w:rsidR="00F20539" w:rsidRPr="00E146C5" w:rsidRDefault="00F20539" w:rsidP="00E146C5">
            <w:pPr>
              <w:rPr>
                <w:lang w:val="eu-ES"/>
              </w:rPr>
            </w:pPr>
          </w:p>
        </w:tc>
        <w:tc>
          <w:tcPr>
            <w:tcW w:w="990" w:type="dxa"/>
          </w:tcPr>
          <w:p w14:paraId="3E88706B" w14:textId="3B1D3AC1" w:rsidR="004120FB" w:rsidRPr="00DF5BEE" w:rsidRDefault="004120FB" w:rsidP="00E146C5">
            <w:pPr>
              <w:rPr>
                <w:rFonts w:ascii="Sylfaen" w:eastAsia="Sylfaen" w:hAnsi="Sylfaen" w:cs="Sylfaen"/>
                <w:kern w:val="0"/>
                <w:sz w:val="16"/>
                <w:szCs w:val="16"/>
                <w:lang w:val="eu-ES"/>
                <w14:ligatures w14:val="none"/>
              </w:rPr>
            </w:pPr>
          </w:p>
          <w:p w14:paraId="66427747" w14:textId="46B26C0F" w:rsidR="00F20539" w:rsidRPr="004120FB" w:rsidRDefault="004120FB" w:rsidP="00E146C5">
            <w:pPr>
              <w:rPr>
                <w:sz w:val="16"/>
                <w:szCs w:val="16"/>
                <w:lang w:val="eu-ES"/>
              </w:rPr>
            </w:pPr>
            <w:r w:rsidRPr="004120FB">
              <w:rPr>
                <w:sz w:val="16"/>
                <w:szCs w:val="16"/>
                <w:lang w:val="eu-ES"/>
              </w:rPr>
              <w:t xml:space="preserve"> </w:t>
            </w:r>
          </w:p>
        </w:tc>
      </w:tr>
      <w:tr w:rsidR="00F20539" w:rsidRPr="00ED7B6A" w14:paraId="7D9F6EF1" w14:textId="1EE6BF01" w:rsidTr="00DF5BEE">
        <w:trPr>
          <w:cantSplit/>
          <w:trHeight w:val="1799"/>
        </w:trPr>
        <w:tc>
          <w:tcPr>
            <w:tcW w:w="1080" w:type="dxa"/>
            <w:tcBorders>
              <w:right w:val="single" w:sz="12" w:space="0" w:color="auto"/>
            </w:tcBorders>
          </w:tcPr>
          <w:p w14:paraId="3099029A" w14:textId="77777777" w:rsidR="00F20539" w:rsidRPr="00FB23A8" w:rsidRDefault="00F20539" w:rsidP="00971724">
            <w:pPr>
              <w:pStyle w:val="TableParagraph"/>
              <w:ind w:left="107" w:right="270"/>
              <w:rPr>
                <w:rFonts w:eastAsiaTheme="minorHAnsi" w:cstheme="minorBidi"/>
                <w:b/>
                <w:spacing w:val="-2"/>
                <w:w w:val="105"/>
                <w:kern w:val="2"/>
                <w:sz w:val="18"/>
                <w:szCs w:val="18"/>
                <w:lang w:val="ka-GE"/>
                <w14:ligatures w14:val="standardContextual"/>
              </w:rPr>
            </w:pPr>
          </w:p>
          <w:p w14:paraId="6522E84F" w14:textId="77777777" w:rsidR="00F20539" w:rsidRPr="00FB23A8" w:rsidRDefault="00F20539" w:rsidP="00971724">
            <w:pPr>
              <w:pStyle w:val="TableParagraph"/>
              <w:ind w:left="107" w:right="270"/>
              <w:rPr>
                <w:rFonts w:eastAsiaTheme="minorHAnsi" w:cstheme="minorBidi"/>
                <w:b/>
                <w:spacing w:val="-2"/>
                <w:w w:val="105"/>
                <w:kern w:val="2"/>
                <w:sz w:val="18"/>
                <w:szCs w:val="18"/>
                <w:lang w:val="ka-GE"/>
                <w14:ligatures w14:val="standardContextual"/>
              </w:rPr>
            </w:pPr>
          </w:p>
          <w:p w14:paraId="7DE56A06" w14:textId="79058DEE" w:rsidR="00F20539" w:rsidRPr="00FB23A8" w:rsidRDefault="00F20539" w:rsidP="00971724">
            <w:pPr>
              <w:pStyle w:val="TableParagraph"/>
              <w:ind w:left="107" w:right="270"/>
              <w:rPr>
                <w:sz w:val="12"/>
                <w:szCs w:val="12"/>
              </w:rPr>
            </w:pPr>
            <w:r w:rsidRPr="00FB23A8">
              <w:rPr>
                <w:rFonts w:eastAsiaTheme="minorHAnsi" w:cstheme="minorBidi"/>
                <w:b/>
                <w:spacing w:val="-2"/>
                <w:w w:val="105"/>
                <w:kern w:val="2"/>
                <w:sz w:val="18"/>
                <w:szCs w:val="18"/>
                <w:lang w:val="ka-GE"/>
                <w14:ligatures w14:val="standardContextual"/>
              </w:rPr>
              <w:t>დაწესებულების ახალი ვებ.გვერდის შექმნა</w:t>
            </w:r>
          </w:p>
        </w:tc>
        <w:tc>
          <w:tcPr>
            <w:tcW w:w="2070" w:type="dxa"/>
            <w:tcBorders>
              <w:left w:val="single" w:sz="12" w:space="0" w:color="auto"/>
              <w:right w:val="single" w:sz="12" w:space="0" w:color="auto"/>
            </w:tcBorders>
          </w:tcPr>
          <w:p w14:paraId="7099E0B8" w14:textId="77777777" w:rsidR="00F20539" w:rsidRPr="00FB23A8" w:rsidRDefault="00F20539" w:rsidP="00971724">
            <w:pPr>
              <w:pStyle w:val="TableParagraph"/>
              <w:ind w:left="102" w:right="99"/>
              <w:jc w:val="both"/>
              <w:rPr>
                <w:sz w:val="12"/>
                <w:szCs w:val="12"/>
              </w:rPr>
            </w:pPr>
          </w:p>
          <w:p w14:paraId="2CC36C8E" w14:textId="70362E57" w:rsidR="00F20539" w:rsidRPr="00FB23A8" w:rsidRDefault="00F20539" w:rsidP="000C5B5E">
            <w:pPr>
              <w:pStyle w:val="TableParagraph"/>
              <w:ind w:right="99"/>
              <w:jc w:val="both"/>
              <w:rPr>
                <w:sz w:val="16"/>
                <w:szCs w:val="16"/>
              </w:rPr>
            </w:pPr>
            <w:r w:rsidRPr="00FB23A8">
              <w:rPr>
                <w:sz w:val="16"/>
                <w:szCs w:val="16"/>
              </w:rPr>
              <w:t>1. ახალი ვებ. გვერდის შექმნა/ სტრუქტურული და პროგრამული ცვლილებები;</w:t>
            </w:r>
          </w:p>
          <w:p w14:paraId="6D319D6F" w14:textId="0C767CD8" w:rsidR="00F20539" w:rsidRPr="00FB23A8" w:rsidRDefault="00F20539" w:rsidP="00764058">
            <w:pPr>
              <w:pStyle w:val="TableParagraph"/>
              <w:ind w:right="99"/>
              <w:jc w:val="both"/>
              <w:rPr>
                <w:sz w:val="16"/>
                <w:szCs w:val="16"/>
              </w:rPr>
            </w:pPr>
          </w:p>
          <w:p w14:paraId="74641F28" w14:textId="77777777" w:rsidR="00F20539" w:rsidRPr="00FB23A8" w:rsidRDefault="00F20539" w:rsidP="00764058">
            <w:pPr>
              <w:pStyle w:val="TableParagraph"/>
              <w:ind w:right="99"/>
              <w:jc w:val="both"/>
              <w:rPr>
                <w:sz w:val="16"/>
                <w:szCs w:val="16"/>
              </w:rPr>
            </w:pPr>
          </w:p>
          <w:p w14:paraId="65215B6B" w14:textId="51992E54" w:rsidR="00F20539" w:rsidRPr="00FB23A8" w:rsidRDefault="00F20539" w:rsidP="00764058">
            <w:pPr>
              <w:pStyle w:val="TableParagraph"/>
              <w:ind w:right="99"/>
              <w:jc w:val="both"/>
              <w:rPr>
                <w:sz w:val="12"/>
                <w:szCs w:val="12"/>
              </w:rPr>
            </w:pPr>
            <w:r w:rsidRPr="00FB23A8">
              <w:rPr>
                <w:sz w:val="16"/>
                <w:szCs w:val="16"/>
              </w:rPr>
              <w:t>2.</w:t>
            </w:r>
            <w:r w:rsidRPr="00FB23A8">
              <w:rPr>
                <w:sz w:val="16"/>
                <w:szCs w:val="16"/>
                <w:lang w:val="ka-GE"/>
              </w:rPr>
              <w:t>ვებგვერდის და სოციალური გვერდის განახლება მოქნილობის და ინფორმატიულობის კუთხით;</w:t>
            </w:r>
          </w:p>
        </w:tc>
        <w:tc>
          <w:tcPr>
            <w:tcW w:w="1800" w:type="dxa"/>
            <w:tcBorders>
              <w:left w:val="single" w:sz="12" w:space="0" w:color="auto"/>
              <w:right w:val="single" w:sz="12" w:space="0" w:color="auto"/>
            </w:tcBorders>
          </w:tcPr>
          <w:p w14:paraId="669E0D90" w14:textId="77777777" w:rsidR="00F20539" w:rsidRPr="00FB23A8" w:rsidRDefault="00F20539" w:rsidP="00971724">
            <w:pPr>
              <w:pStyle w:val="TableParagraph"/>
              <w:tabs>
                <w:tab w:val="left" w:pos="178"/>
              </w:tabs>
              <w:ind w:right="100"/>
              <w:jc w:val="center"/>
              <w:rPr>
                <w:sz w:val="16"/>
                <w:szCs w:val="16"/>
              </w:rPr>
            </w:pPr>
          </w:p>
          <w:p w14:paraId="6C76C73F" w14:textId="0F024F04" w:rsidR="00F20539" w:rsidRPr="00FB23A8" w:rsidRDefault="00F20539" w:rsidP="00971724">
            <w:pPr>
              <w:pStyle w:val="TableParagraph"/>
              <w:tabs>
                <w:tab w:val="left" w:pos="178"/>
              </w:tabs>
              <w:ind w:right="100"/>
              <w:jc w:val="center"/>
              <w:rPr>
                <w:sz w:val="16"/>
                <w:szCs w:val="16"/>
              </w:rPr>
            </w:pPr>
            <w:r w:rsidRPr="00FB23A8">
              <w:rPr>
                <w:sz w:val="16"/>
                <w:szCs w:val="16"/>
              </w:rPr>
              <w:t>შექმნილია კოლეჯის ახალი ვებ. გვერდი;</w:t>
            </w:r>
          </w:p>
          <w:p w14:paraId="157BE61C" w14:textId="77777777" w:rsidR="00F20539" w:rsidRPr="00FB23A8" w:rsidRDefault="00F20539" w:rsidP="00971724">
            <w:pPr>
              <w:pStyle w:val="TableParagraph"/>
              <w:tabs>
                <w:tab w:val="left" w:pos="178"/>
              </w:tabs>
              <w:ind w:right="100"/>
              <w:jc w:val="center"/>
              <w:rPr>
                <w:sz w:val="16"/>
                <w:szCs w:val="16"/>
              </w:rPr>
            </w:pPr>
          </w:p>
          <w:p w14:paraId="4BBCFFCC" w14:textId="0D4809EE" w:rsidR="00F20539" w:rsidRPr="00FB23A8" w:rsidRDefault="00F20539" w:rsidP="00971724">
            <w:pPr>
              <w:pStyle w:val="TableParagraph"/>
              <w:tabs>
                <w:tab w:val="left" w:pos="178"/>
              </w:tabs>
              <w:ind w:right="100"/>
              <w:jc w:val="center"/>
              <w:rPr>
                <w:sz w:val="20"/>
                <w:szCs w:val="20"/>
              </w:rPr>
            </w:pPr>
            <w:r w:rsidRPr="00FB23A8">
              <w:rPr>
                <w:sz w:val="16"/>
                <w:szCs w:val="16"/>
              </w:rPr>
              <w:t>განახლებულია ვებ. გვერდსა და სოციალურ გვერდზე განთავსებული ინფორმაცია სრულად</w:t>
            </w:r>
          </w:p>
        </w:tc>
        <w:tc>
          <w:tcPr>
            <w:tcW w:w="1350" w:type="dxa"/>
            <w:tcBorders>
              <w:left w:val="single" w:sz="12" w:space="0" w:color="auto"/>
              <w:right w:val="single" w:sz="12" w:space="0" w:color="auto"/>
            </w:tcBorders>
          </w:tcPr>
          <w:p w14:paraId="61DD287B" w14:textId="77777777" w:rsidR="00F20539" w:rsidRPr="00FB23A8" w:rsidRDefault="00F20539" w:rsidP="00764058">
            <w:pPr>
              <w:pStyle w:val="TableParagraph"/>
              <w:spacing w:line="156" w:lineRule="exact"/>
              <w:ind w:left="101"/>
              <w:rPr>
                <w:sz w:val="16"/>
                <w:szCs w:val="16"/>
              </w:rPr>
            </w:pPr>
          </w:p>
          <w:p w14:paraId="2A93C0B9" w14:textId="77777777" w:rsidR="00F20539" w:rsidRPr="00FB23A8" w:rsidRDefault="00F20539" w:rsidP="000C5B5E">
            <w:pPr>
              <w:pStyle w:val="TableParagraph"/>
              <w:spacing w:line="156" w:lineRule="exact"/>
              <w:rPr>
                <w:sz w:val="16"/>
                <w:szCs w:val="16"/>
              </w:rPr>
            </w:pPr>
          </w:p>
          <w:p w14:paraId="460B92E5" w14:textId="69A99A5D" w:rsidR="00F20539" w:rsidRPr="00FB23A8" w:rsidRDefault="00F20539" w:rsidP="00764058">
            <w:pPr>
              <w:pStyle w:val="TableParagraph"/>
              <w:spacing w:line="156" w:lineRule="exact"/>
              <w:ind w:left="101"/>
              <w:rPr>
                <w:sz w:val="16"/>
                <w:szCs w:val="16"/>
              </w:rPr>
            </w:pPr>
            <w:r w:rsidRPr="00FB23A8">
              <w:rPr>
                <w:sz w:val="16"/>
                <w:szCs w:val="16"/>
              </w:rPr>
              <w:t>დირექტორის მოადგილე;</w:t>
            </w:r>
          </w:p>
          <w:p w14:paraId="450F3661" w14:textId="77777777" w:rsidR="00F20539" w:rsidRPr="00FB23A8" w:rsidRDefault="00F20539" w:rsidP="00764058">
            <w:pPr>
              <w:pStyle w:val="TableParagraph"/>
              <w:spacing w:line="156" w:lineRule="exact"/>
              <w:ind w:left="101"/>
              <w:rPr>
                <w:sz w:val="16"/>
                <w:szCs w:val="16"/>
              </w:rPr>
            </w:pPr>
          </w:p>
          <w:p w14:paraId="2CAE0C7A" w14:textId="3B9E41C2" w:rsidR="00F20539" w:rsidRPr="00FB23A8" w:rsidRDefault="00F20539" w:rsidP="00E146C5">
            <w:pPr>
              <w:pStyle w:val="TableParagraph"/>
              <w:spacing w:line="156" w:lineRule="exact"/>
              <w:ind w:left="101"/>
              <w:rPr>
                <w:sz w:val="16"/>
                <w:szCs w:val="16"/>
              </w:rPr>
            </w:pPr>
            <w:r w:rsidRPr="00FB23A8">
              <w:rPr>
                <w:sz w:val="16"/>
                <w:szCs w:val="16"/>
              </w:rPr>
              <w:t>საზოგადოებასთან ურთიერთობის სპეციალისტი</w:t>
            </w:r>
          </w:p>
        </w:tc>
        <w:tc>
          <w:tcPr>
            <w:tcW w:w="810" w:type="dxa"/>
            <w:tcBorders>
              <w:left w:val="single" w:sz="12" w:space="0" w:color="auto"/>
            </w:tcBorders>
            <w:shd w:val="clear" w:color="auto" w:fill="5B9BD5" w:themeFill="accent5"/>
            <w:textDirection w:val="btLr"/>
          </w:tcPr>
          <w:p w14:paraId="2C217638" w14:textId="77777777" w:rsidR="00F20539" w:rsidRPr="00AA7CE8" w:rsidRDefault="00F20539" w:rsidP="00971724">
            <w:pPr>
              <w:pStyle w:val="TableParagraph"/>
              <w:spacing w:before="103" w:line="247" w:lineRule="auto"/>
              <w:ind w:left="92" w:right="94"/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5B9BD5" w:themeFill="accent5"/>
            <w:textDirection w:val="btLr"/>
          </w:tcPr>
          <w:p w14:paraId="1AC10A47" w14:textId="77777777" w:rsidR="00F20539" w:rsidRPr="00ED7B6A" w:rsidRDefault="00F20539" w:rsidP="00971724">
            <w:pPr>
              <w:pStyle w:val="TableParagraph"/>
              <w:spacing w:before="97"/>
              <w:ind w:left="108"/>
              <w:rPr>
                <w:sz w:val="12"/>
                <w:szCs w:val="12"/>
              </w:rPr>
            </w:pPr>
          </w:p>
        </w:tc>
        <w:tc>
          <w:tcPr>
            <w:tcW w:w="630" w:type="dxa"/>
            <w:tcBorders>
              <w:right w:val="single" w:sz="12" w:space="0" w:color="auto"/>
            </w:tcBorders>
            <w:shd w:val="clear" w:color="auto" w:fill="5B9BD5" w:themeFill="accent5"/>
            <w:textDirection w:val="btLr"/>
          </w:tcPr>
          <w:p w14:paraId="7AB407A7" w14:textId="77777777" w:rsidR="00F20539" w:rsidRPr="00ED7B6A" w:rsidRDefault="00F20539" w:rsidP="00971724">
            <w:pPr>
              <w:pStyle w:val="TableParagraph"/>
              <w:spacing w:before="100"/>
              <w:ind w:left="90" w:right="94"/>
              <w:jc w:val="center"/>
              <w:rPr>
                <w:sz w:val="12"/>
              </w:rPr>
            </w:pPr>
          </w:p>
        </w:tc>
        <w:tc>
          <w:tcPr>
            <w:tcW w:w="360" w:type="dxa"/>
            <w:tcBorders>
              <w:left w:val="single" w:sz="12" w:space="0" w:color="auto"/>
            </w:tcBorders>
            <w:shd w:val="clear" w:color="auto" w:fill="5B9BD5" w:themeFill="accent5"/>
          </w:tcPr>
          <w:p w14:paraId="679684E8" w14:textId="77777777" w:rsidR="00F20539" w:rsidRPr="00ED7B6A" w:rsidRDefault="00F20539" w:rsidP="00971724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1475A036" w14:textId="77777777" w:rsidR="00F20539" w:rsidRPr="00ED7B6A" w:rsidRDefault="00F20539" w:rsidP="00971724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7F8FE89E" w14:textId="77777777" w:rsidR="00F20539" w:rsidRPr="00ED7B6A" w:rsidRDefault="00F20539" w:rsidP="00971724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4EDBEDA8" w14:textId="77777777" w:rsidR="00F20539" w:rsidRPr="00ED7B6A" w:rsidRDefault="00F20539" w:rsidP="00971724">
            <w:pPr>
              <w:pStyle w:val="TableParagraph"/>
              <w:rPr>
                <w:sz w:val="12"/>
              </w:rPr>
            </w:pPr>
          </w:p>
        </w:tc>
        <w:tc>
          <w:tcPr>
            <w:tcW w:w="270" w:type="dxa"/>
            <w:shd w:val="clear" w:color="auto" w:fill="5B9BD5" w:themeFill="accent5"/>
          </w:tcPr>
          <w:p w14:paraId="66393466" w14:textId="77777777" w:rsidR="00F20539" w:rsidRPr="00ED7B6A" w:rsidRDefault="00F20539" w:rsidP="00971724">
            <w:pPr>
              <w:pStyle w:val="TableParagraph"/>
              <w:rPr>
                <w:sz w:val="12"/>
              </w:rPr>
            </w:pPr>
          </w:p>
        </w:tc>
        <w:tc>
          <w:tcPr>
            <w:tcW w:w="270" w:type="dxa"/>
            <w:shd w:val="clear" w:color="auto" w:fill="5B9BD5" w:themeFill="accent5"/>
          </w:tcPr>
          <w:p w14:paraId="3B9C1C40" w14:textId="77777777" w:rsidR="00F20539" w:rsidRPr="00ED7B6A" w:rsidRDefault="00F20539" w:rsidP="00971724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6EF48C01" w14:textId="77777777" w:rsidR="00F20539" w:rsidRPr="00ED7B6A" w:rsidRDefault="00F20539" w:rsidP="00971724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36ABEA84" w14:textId="77777777" w:rsidR="00F20539" w:rsidRPr="00ED7B6A" w:rsidRDefault="00F20539" w:rsidP="00971724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7C509002" w14:textId="77777777" w:rsidR="00F20539" w:rsidRPr="00ED7B6A" w:rsidRDefault="00F20539" w:rsidP="00971724">
            <w:pPr>
              <w:pStyle w:val="TableParagraph"/>
              <w:rPr>
                <w:sz w:val="12"/>
              </w:rPr>
            </w:pPr>
          </w:p>
        </w:tc>
        <w:tc>
          <w:tcPr>
            <w:tcW w:w="270" w:type="dxa"/>
            <w:shd w:val="clear" w:color="auto" w:fill="5B9BD5" w:themeFill="accent5"/>
          </w:tcPr>
          <w:p w14:paraId="39B19690" w14:textId="77777777" w:rsidR="00F20539" w:rsidRPr="00ED7B6A" w:rsidRDefault="00F20539" w:rsidP="00971724">
            <w:pPr>
              <w:pStyle w:val="TableParagraph"/>
              <w:rPr>
                <w:sz w:val="12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6CE9D346" w14:textId="77777777" w:rsidR="00F20539" w:rsidRPr="00ED7B6A" w:rsidRDefault="00F20539" w:rsidP="00971724">
            <w:pPr>
              <w:pStyle w:val="TableParagraph"/>
              <w:rPr>
                <w:sz w:val="12"/>
              </w:rPr>
            </w:pPr>
          </w:p>
        </w:tc>
        <w:tc>
          <w:tcPr>
            <w:tcW w:w="270" w:type="dxa"/>
            <w:shd w:val="clear" w:color="auto" w:fill="5B9BD5" w:themeFill="accent5"/>
          </w:tcPr>
          <w:p w14:paraId="734DB012" w14:textId="77777777" w:rsidR="00F20539" w:rsidRDefault="00F20539" w:rsidP="00971724">
            <w:pPr>
              <w:pStyle w:val="TableParagraph"/>
              <w:rPr>
                <w:sz w:val="12"/>
              </w:rPr>
            </w:pPr>
          </w:p>
          <w:p w14:paraId="75975798" w14:textId="77777777" w:rsidR="00F20539" w:rsidRDefault="00F20539" w:rsidP="00971724">
            <w:pPr>
              <w:pStyle w:val="TableParagraph"/>
              <w:rPr>
                <w:sz w:val="12"/>
              </w:rPr>
            </w:pPr>
          </w:p>
          <w:p w14:paraId="3E4A3FD7" w14:textId="77777777" w:rsidR="00F20539" w:rsidRDefault="00F20539" w:rsidP="00971724">
            <w:pPr>
              <w:pStyle w:val="TableParagraph"/>
              <w:rPr>
                <w:sz w:val="12"/>
              </w:rPr>
            </w:pPr>
          </w:p>
          <w:p w14:paraId="66C4C3FD" w14:textId="77777777" w:rsidR="00F20539" w:rsidRDefault="00F20539" w:rsidP="00971724">
            <w:pPr>
              <w:pStyle w:val="TableParagraph"/>
              <w:rPr>
                <w:sz w:val="12"/>
              </w:rPr>
            </w:pPr>
          </w:p>
          <w:p w14:paraId="77486630" w14:textId="77777777" w:rsidR="00F20539" w:rsidRDefault="00F20539" w:rsidP="00971724">
            <w:pPr>
              <w:pStyle w:val="TableParagraph"/>
              <w:rPr>
                <w:sz w:val="12"/>
              </w:rPr>
            </w:pPr>
          </w:p>
          <w:p w14:paraId="21E51692" w14:textId="77777777" w:rsidR="00F20539" w:rsidRDefault="00F20539" w:rsidP="00971724">
            <w:pPr>
              <w:pStyle w:val="TableParagraph"/>
              <w:rPr>
                <w:sz w:val="12"/>
              </w:rPr>
            </w:pPr>
          </w:p>
          <w:p w14:paraId="615B10C6" w14:textId="77777777" w:rsidR="00F20539" w:rsidRPr="00ED7B6A" w:rsidRDefault="00F20539" w:rsidP="00971724">
            <w:pPr>
              <w:pStyle w:val="TableParagraph"/>
              <w:rPr>
                <w:sz w:val="12"/>
              </w:rPr>
            </w:pPr>
          </w:p>
        </w:tc>
        <w:tc>
          <w:tcPr>
            <w:tcW w:w="1080" w:type="dxa"/>
            <w:shd w:val="clear" w:color="auto" w:fill="FFFFFF" w:themeFill="background1"/>
          </w:tcPr>
          <w:p w14:paraId="1C4E80D1" w14:textId="75A79502" w:rsidR="00F20539" w:rsidRPr="00DF5BEE" w:rsidRDefault="00DF5BEE" w:rsidP="00971724">
            <w:pPr>
              <w:pStyle w:val="TableParagraph"/>
              <w:rPr>
                <w:b/>
                <w:bCs/>
                <w:sz w:val="12"/>
              </w:rPr>
            </w:pPr>
            <w:r w:rsidRPr="00DF5BEE">
              <w:rPr>
                <w:b/>
                <w:bCs/>
                <w:sz w:val="12"/>
              </w:rPr>
              <w:t>შესრულდა;</w:t>
            </w:r>
          </w:p>
          <w:p w14:paraId="173A27AC" w14:textId="77777777" w:rsidR="00DF5BEE" w:rsidRDefault="00DF5BEE" w:rsidP="0097172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განახლებულია დაწესებულების ვებ. გვერდი;</w:t>
            </w:r>
          </w:p>
          <w:p w14:paraId="737E1890" w14:textId="77777777" w:rsidR="00DF5BEE" w:rsidRDefault="00DF5BEE" w:rsidP="00971724">
            <w:pPr>
              <w:pStyle w:val="TableParagraph"/>
              <w:rPr>
                <w:sz w:val="12"/>
              </w:rPr>
            </w:pPr>
          </w:p>
          <w:p w14:paraId="6EC3E773" w14:textId="09EA1EAD" w:rsidR="00DF5BEE" w:rsidRDefault="00DF5BEE" w:rsidP="0097172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ვებ გვერდზე ინფორმაციულობის გაზრდის მიზნით სისტემატიურასდ ხდება განახლებული ინფორმაციის განთავსება</w:t>
            </w:r>
          </w:p>
        </w:tc>
        <w:tc>
          <w:tcPr>
            <w:tcW w:w="900" w:type="dxa"/>
            <w:shd w:val="clear" w:color="auto" w:fill="FFFFFF" w:themeFill="background1"/>
          </w:tcPr>
          <w:p w14:paraId="0D6CCBF8" w14:textId="77777777" w:rsidR="00F20539" w:rsidRDefault="00F20539" w:rsidP="00971724">
            <w:pPr>
              <w:pStyle w:val="TableParagraph"/>
              <w:rPr>
                <w:sz w:val="12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14:paraId="153A4589" w14:textId="77777777" w:rsidR="00F20539" w:rsidRDefault="00F20539" w:rsidP="00971724">
            <w:pPr>
              <w:pStyle w:val="TableParagraph"/>
              <w:rPr>
                <w:sz w:val="12"/>
              </w:rPr>
            </w:pPr>
          </w:p>
        </w:tc>
      </w:tr>
      <w:tr w:rsidR="00F20539" w:rsidRPr="006A7660" w14:paraId="51DB1B1A" w14:textId="778A46C6" w:rsidTr="00F20539">
        <w:trPr>
          <w:trHeight w:val="809"/>
        </w:trPr>
        <w:tc>
          <w:tcPr>
            <w:tcW w:w="12330" w:type="dxa"/>
            <w:gridSpan w:val="19"/>
            <w:tcBorders>
              <w:bottom w:val="single" w:sz="6" w:space="0" w:color="000000"/>
            </w:tcBorders>
          </w:tcPr>
          <w:p w14:paraId="2B2F854E" w14:textId="77777777" w:rsidR="00F20539" w:rsidRPr="006A7660" w:rsidRDefault="00F20539" w:rsidP="00971724">
            <w:pPr>
              <w:pStyle w:val="TableParagraph"/>
              <w:spacing w:before="10"/>
              <w:rPr>
                <w:b/>
                <w:bCs/>
                <w:sz w:val="16"/>
                <w:szCs w:val="16"/>
              </w:rPr>
            </w:pPr>
          </w:p>
          <w:p w14:paraId="5919C8BE" w14:textId="387925CA" w:rsidR="00F20539" w:rsidRPr="006A7660" w:rsidRDefault="00F20539" w:rsidP="006A7660">
            <w:pPr>
              <w:pStyle w:val="TableParagraph"/>
              <w:spacing w:line="244" w:lineRule="exact"/>
              <w:ind w:left="5691"/>
              <w:rPr>
                <w:b/>
                <w:bCs/>
                <w:noProof/>
                <w:sz w:val="16"/>
                <w:szCs w:val="16"/>
                <w:lang w:val="ka-GE"/>
                <w14:ligatures w14:val="standardContextual"/>
              </w:rPr>
            </w:pPr>
            <w:r w:rsidRPr="006A7660">
              <w:rPr>
                <w:b/>
                <w:bCs/>
                <w:noProof/>
                <w:sz w:val="16"/>
                <w:szCs w:val="16"/>
                <w:lang w:val="ka-GE"/>
                <w14:ligatures w14:val="standardContextual"/>
              </w:rPr>
              <w:t xml:space="preserve">სტრატეგიული მიზანი N </w:t>
            </w:r>
            <w:r>
              <w:rPr>
                <w:b/>
                <w:bCs/>
                <w:noProof/>
                <w:sz w:val="16"/>
                <w:szCs w:val="16"/>
                <w:lang w:val="ka-GE"/>
                <w14:ligatures w14:val="standardContextual"/>
              </w:rPr>
              <w:t>4</w:t>
            </w:r>
          </w:p>
          <w:p w14:paraId="4D36FED5" w14:textId="16096602" w:rsidR="00F20539" w:rsidRPr="006A7660" w:rsidRDefault="00F20539" w:rsidP="006A7660">
            <w:pPr>
              <w:pStyle w:val="TableParagraph"/>
              <w:spacing w:line="244" w:lineRule="exact"/>
              <w:rPr>
                <w:b/>
                <w:bCs/>
                <w:sz w:val="16"/>
                <w:szCs w:val="16"/>
                <w:lang w:val="ka-GE"/>
              </w:rPr>
            </w:pPr>
            <w:r>
              <w:rPr>
                <w:b/>
                <w:bCs/>
                <w:sz w:val="16"/>
                <w:szCs w:val="16"/>
                <w:lang w:val="ka-GE"/>
              </w:rPr>
              <w:t xml:space="preserve">                                                                                                      პროფესიულ სტუდენტთა მხარდამჭერი ღონისძიებების განვითარება</w:t>
            </w:r>
          </w:p>
        </w:tc>
        <w:tc>
          <w:tcPr>
            <w:tcW w:w="1080" w:type="dxa"/>
            <w:tcBorders>
              <w:bottom w:val="single" w:sz="6" w:space="0" w:color="000000"/>
            </w:tcBorders>
          </w:tcPr>
          <w:p w14:paraId="61B8FA9F" w14:textId="77777777" w:rsidR="00F20539" w:rsidRPr="006A7660" w:rsidRDefault="00F20539" w:rsidP="00971724">
            <w:pPr>
              <w:pStyle w:val="TableParagraph"/>
              <w:spacing w:before="1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6" w:space="0" w:color="000000"/>
            </w:tcBorders>
          </w:tcPr>
          <w:p w14:paraId="334A2ADE" w14:textId="77777777" w:rsidR="00F20539" w:rsidRPr="006A7660" w:rsidRDefault="00F20539" w:rsidP="00971724">
            <w:pPr>
              <w:pStyle w:val="TableParagraph"/>
              <w:spacing w:before="1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0" w:type="dxa"/>
            <w:tcBorders>
              <w:bottom w:val="single" w:sz="6" w:space="0" w:color="000000"/>
            </w:tcBorders>
          </w:tcPr>
          <w:p w14:paraId="0ECA0801" w14:textId="77777777" w:rsidR="00F20539" w:rsidRPr="006A7660" w:rsidRDefault="00F20539" w:rsidP="00971724">
            <w:pPr>
              <w:pStyle w:val="TableParagraph"/>
              <w:spacing w:before="10"/>
              <w:rPr>
                <w:b/>
                <w:bCs/>
                <w:sz w:val="16"/>
                <w:szCs w:val="16"/>
              </w:rPr>
            </w:pPr>
          </w:p>
        </w:tc>
      </w:tr>
      <w:tr w:rsidR="00F20539" w:rsidRPr="009A6B67" w14:paraId="6CF1672B" w14:textId="77A1BB64" w:rsidTr="00DF5BEE">
        <w:trPr>
          <w:cantSplit/>
          <w:trHeight w:val="2145"/>
        </w:trPr>
        <w:tc>
          <w:tcPr>
            <w:tcW w:w="1080" w:type="dxa"/>
            <w:tcBorders>
              <w:right w:val="single" w:sz="12" w:space="0" w:color="auto"/>
            </w:tcBorders>
          </w:tcPr>
          <w:p w14:paraId="2AD61C38" w14:textId="77777777" w:rsidR="00F20539" w:rsidRDefault="00F20539" w:rsidP="00971724">
            <w:pPr>
              <w:jc w:val="center"/>
              <w:rPr>
                <w:rFonts w:ascii="Sylfaen" w:hAnsi="Sylfaen"/>
                <w:b/>
                <w:bCs/>
                <w:sz w:val="18"/>
                <w:szCs w:val="18"/>
              </w:rPr>
            </w:pPr>
          </w:p>
          <w:p w14:paraId="31F27CCF" w14:textId="77777777" w:rsidR="00F20539" w:rsidRDefault="00F20539" w:rsidP="00971724">
            <w:pPr>
              <w:jc w:val="center"/>
              <w:rPr>
                <w:rFonts w:ascii="Sylfaen" w:hAnsi="Sylfaen"/>
                <w:b/>
                <w:bCs/>
                <w:sz w:val="18"/>
                <w:szCs w:val="18"/>
              </w:rPr>
            </w:pPr>
          </w:p>
          <w:p w14:paraId="3A75996E" w14:textId="77777777" w:rsidR="00F20539" w:rsidRDefault="00F20539" w:rsidP="00971724">
            <w:pPr>
              <w:jc w:val="center"/>
              <w:rPr>
                <w:rFonts w:ascii="Sylfaen" w:hAnsi="Sylfaen"/>
                <w:b/>
                <w:bCs/>
                <w:sz w:val="18"/>
                <w:szCs w:val="18"/>
              </w:rPr>
            </w:pPr>
          </w:p>
          <w:p w14:paraId="70D730C3" w14:textId="3EAAD336" w:rsidR="00F20539" w:rsidRPr="006A7660" w:rsidRDefault="00F20539" w:rsidP="00971724">
            <w:pPr>
              <w:jc w:val="center"/>
              <w:rPr>
                <w:rFonts w:ascii="Sylfaen" w:hAnsi="Sylfaen"/>
                <w:b/>
                <w:bCs/>
                <w:sz w:val="18"/>
                <w:szCs w:val="18"/>
              </w:rPr>
            </w:pPr>
            <w:r w:rsidRPr="006A7660">
              <w:rPr>
                <w:rFonts w:ascii="Sylfaen" w:hAnsi="Sylfaen"/>
                <w:b/>
                <w:bCs/>
                <w:sz w:val="18"/>
                <w:szCs w:val="18"/>
              </w:rPr>
              <w:t>სასწავლო პროცესის ხარისხის გაუმჯობესება</w:t>
            </w:r>
          </w:p>
        </w:tc>
        <w:tc>
          <w:tcPr>
            <w:tcW w:w="2070" w:type="dxa"/>
            <w:tcBorders>
              <w:left w:val="single" w:sz="12" w:space="0" w:color="auto"/>
              <w:right w:val="single" w:sz="12" w:space="0" w:color="auto"/>
            </w:tcBorders>
          </w:tcPr>
          <w:p w14:paraId="25609911" w14:textId="77777777" w:rsidR="00F20539" w:rsidRDefault="00F20539" w:rsidP="00D624A1">
            <w:pPr>
              <w:rPr>
                <w:rFonts w:ascii="Sylfaen" w:hAnsi="Sylfaen"/>
                <w:sz w:val="16"/>
                <w:szCs w:val="16"/>
              </w:rPr>
            </w:pPr>
          </w:p>
          <w:p w14:paraId="2585DFC9" w14:textId="16E33478" w:rsidR="00F20539" w:rsidRDefault="00F20539" w:rsidP="00D624A1">
            <w:pPr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1. სწავლების და შეფასების თანამედროვე მეთოდების და ტექნოლოგიების/ელექტრონული პლატფორმის გამოყენება;</w:t>
            </w:r>
          </w:p>
          <w:p w14:paraId="2744B8B2" w14:textId="77777777" w:rsidR="00F20539" w:rsidRDefault="00F20539" w:rsidP="00D624A1">
            <w:pPr>
              <w:rPr>
                <w:rFonts w:ascii="Sylfaen" w:hAnsi="Sylfaen"/>
                <w:sz w:val="16"/>
                <w:szCs w:val="16"/>
              </w:rPr>
            </w:pPr>
          </w:p>
          <w:p w14:paraId="2C0D307D" w14:textId="77777777" w:rsidR="00F20539" w:rsidRDefault="00F20539" w:rsidP="00D624A1">
            <w:pPr>
              <w:rPr>
                <w:rFonts w:ascii="Sylfaen" w:hAnsi="Sylfaen"/>
                <w:sz w:val="16"/>
                <w:szCs w:val="16"/>
              </w:rPr>
            </w:pPr>
          </w:p>
          <w:p w14:paraId="79A68F97" w14:textId="77777777" w:rsidR="00F20539" w:rsidRDefault="00F20539" w:rsidP="00D624A1">
            <w:pPr>
              <w:rPr>
                <w:rFonts w:ascii="Sylfaen" w:hAnsi="Sylfaen"/>
                <w:sz w:val="16"/>
                <w:szCs w:val="16"/>
              </w:rPr>
            </w:pPr>
          </w:p>
          <w:p w14:paraId="0A76A6E0" w14:textId="045A58CB" w:rsidR="00F20539" w:rsidRPr="00D624A1" w:rsidRDefault="00F20539" w:rsidP="00D624A1">
            <w:pPr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800" w:type="dxa"/>
            <w:tcBorders>
              <w:left w:val="single" w:sz="12" w:space="0" w:color="auto"/>
              <w:right w:val="single" w:sz="12" w:space="0" w:color="auto"/>
            </w:tcBorders>
          </w:tcPr>
          <w:p w14:paraId="05AB6743" w14:textId="77777777" w:rsidR="00F20539" w:rsidRDefault="00F20539" w:rsidP="007A716C">
            <w:pPr>
              <w:rPr>
                <w:rFonts w:ascii="Sylfaen" w:hAnsi="Sylfaen"/>
                <w:sz w:val="16"/>
                <w:szCs w:val="16"/>
              </w:rPr>
            </w:pPr>
          </w:p>
          <w:p w14:paraId="7EF8D1FB" w14:textId="05DCE0DE" w:rsidR="00F20539" w:rsidRDefault="00F20539" w:rsidP="007A716C">
            <w:pPr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სწავლების და შეფასების პროცესი სრულად მიმდინარეობს თანამედროვე მეთოდებით; გამოიყენება თანამედროვე ტექნოლოგიები/ელექტრონული პლატფორმა;</w:t>
            </w:r>
          </w:p>
          <w:p w14:paraId="4A95B022" w14:textId="77777777" w:rsidR="00F20539" w:rsidRDefault="00F20539" w:rsidP="007A716C">
            <w:pPr>
              <w:rPr>
                <w:rFonts w:ascii="Sylfaen" w:hAnsi="Sylfaen"/>
                <w:sz w:val="16"/>
                <w:szCs w:val="16"/>
              </w:rPr>
            </w:pPr>
          </w:p>
          <w:p w14:paraId="04EC9780" w14:textId="0CF7BB90" w:rsidR="00F20539" w:rsidRPr="009A6B67" w:rsidRDefault="00F20539" w:rsidP="007A716C">
            <w:pPr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350" w:type="dxa"/>
            <w:tcBorders>
              <w:left w:val="single" w:sz="12" w:space="0" w:color="auto"/>
              <w:right w:val="single" w:sz="12" w:space="0" w:color="auto"/>
            </w:tcBorders>
          </w:tcPr>
          <w:p w14:paraId="77CEA950" w14:textId="77777777" w:rsidR="00F20539" w:rsidRDefault="00F20539" w:rsidP="00E71965">
            <w:pPr>
              <w:rPr>
                <w:rFonts w:ascii="Sylfaen" w:hAnsi="Sylfaen"/>
                <w:sz w:val="16"/>
                <w:szCs w:val="16"/>
              </w:rPr>
            </w:pPr>
          </w:p>
          <w:p w14:paraId="5E39144A" w14:textId="19C00D65" w:rsidR="00F20539" w:rsidRDefault="00F20539" w:rsidP="00971724">
            <w:pPr>
              <w:jc w:val="center"/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დირექტორის მოადგილე;</w:t>
            </w:r>
          </w:p>
          <w:p w14:paraId="037CBEDA" w14:textId="6AA325AE" w:rsidR="00F20539" w:rsidRPr="009A6B67" w:rsidRDefault="00F20539" w:rsidP="00971724">
            <w:pPr>
              <w:jc w:val="center"/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სასწავლო პროცესის და პროგრამების კოორდინატორი;</w:t>
            </w:r>
          </w:p>
        </w:tc>
        <w:tc>
          <w:tcPr>
            <w:tcW w:w="810" w:type="dxa"/>
            <w:tcBorders>
              <w:left w:val="single" w:sz="12" w:space="0" w:color="auto"/>
            </w:tcBorders>
            <w:shd w:val="clear" w:color="auto" w:fill="5B9BD5" w:themeFill="accent5"/>
            <w:textDirection w:val="btLr"/>
          </w:tcPr>
          <w:p w14:paraId="63B27142" w14:textId="77777777" w:rsidR="00F20539" w:rsidRPr="009A6B67" w:rsidRDefault="00F20539" w:rsidP="00971724">
            <w:pPr>
              <w:pStyle w:val="TableParagraph"/>
              <w:spacing w:before="103" w:line="247" w:lineRule="auto"/>
              <w:ind w:left="92" w:right="94"/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5B9BD5" w:themeFill="accent5"/>
            <w:textDirection w:val="btLr"/>
          </w:tcPr>
          <w:p w14:paraId="4FAFD66E" w14:textId="77777777" w:rsidR="00F20539" w:rsidRPr="009A6B67" w:rsidRDefault="00F20539" w:rsidP="00971724">
            <w:pPr>
              <w:pStyle w:val="TableParagraph"/>
              <w:spacing w:before="97"/>
              <w:ind w:left="108"/>
              <w:rPr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5B9BD5" w:themeFill="accent5"/>
            <w:textDirection w:val="btLr"/>
          </w:tcPr>
          <w:p w14:paraId="27C2118E" w14:textId="77777777" w:rsidR="00F20539" w:rsidRPr="009A6B67" w:rsidRDefault="00F20539" w:rsidP="00971724">
            <w:pPr>
              <w:pStyle w:val="TableParagraph"/>
              <w:spacing w:before="100"/>
              <w:ind w:left="90" w:right="94"/>
              <w:jc w:val="center"/>
              <w:rPr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5B283506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3087091D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47756085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7D04B6FD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270" w:type="dxa"/>
            <w:shd w:val="clear" w:color="auto" w:fill="5B9BD5" w:themeFill="accent5"/>
          </w:tcPr>
          <w:p w14:paraId="38ECFE99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270" w:type="dxa"/>
            <w:shd w:val="clear" w:color="auto" w:fill="5B9BD5" w:themeFill="accent5"/>
          </w:tcPr>
          <w:p w14:paraId="76F002A1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70A1CC87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0A304292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78768153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270" w:type="dxa"/>
            <w:shd w:val="clear" w:color="auto" w:fill="5B9BD5" w:themeFill="accent5"/>
          </w:tcPr>
          <w:p w14:paraId="754C4662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0A3519E9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270" w:type="dxa"/>
            <w:shd w:val="clear" w:color="auto" w:fill="5B9BD5" w:themeFill="accent5"/>
          </w:tcPr>
          <w:p w14:paraId="322FC04F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FFFFFF" w:themeFill="background1"/>
          </w:tcPr>
          <w:p w14:paraId="39AE0BB9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3E47943C" w14:textId="77777777" w:rsidR="00F20539" w:rsidRDefault="00DF5BEE" w:rsidP="00971724">
            <w:pPr>
              <w:pStyle w:val="TableParagraph"/>
              <w:rPr>
                <w:b/>
                <w:bCs/>
                <w:sz w:val="16"/>
                <w:szCs w:val="16"/>
              </w:rPr>
            </w:pPr>
            <w:r w:rsidRPr="00DF5BEE">
              <w:rPr>
                <w:b/>
                <w:bCs/>
                <w:sz w:val="16"/>
                <w:szCs w:val="16"/>
              </w:rPr>
              <w:t>ნაწილობრივ შესრულდა</w:t>
            </w:r>
            <w:r>
              <w:rPr>
                <w:b/>
                <w:bCs/>
                <w:sz w:val="16"/>
                <w:szCs w:val="16"/>
              </w:rPr>
              <w:t>:</w:t>
            </w:r>
          </w:p>
          <w:p w14:paraId="5C109B64" w14:textId="77777777" w:rsidR="00DF5BEE" w:rsidRDefault="00DF5BEE" w:rsidP="00971724">
            <w:pPr>
              <w:pStyle w:val="TableParagraph"/>
              <w:rPr>
                <w:b/>
                <w:bCs/>
                <w:sz w:val="16"/>
                <w:szCs w:val="16"/>
              </w:rPr>
            </w:pPr>
          </w:p>
          <w:p w14:paraId="793E2122" w14:textId="77777777" w:rsidR="00DF5BEE" w:rsidRPr="00DF5BEE" w:rsidRDefault="00DF5BEE" w:rsidP="00971724">
            <w:pPr>
              <w:pStyle w:val="TableParagraph"/>
              <w:rPr>
                <w:sz w:val="16"/>
                <w:szCs w:val="16"/>
              </w:rPr>
            </w:pPr>
            <w:r w:rsidRPr="00DF5BEE">
              <w:rPr>
                <w:sz w:val="16"/>
                <w:szCs w:val="16"/>
              </w:rPr>
              <w:t>სასწავლო პროცესში გამოიყენება თანამედროვე ტექნოლოგიები, კერძოდ ლექციების ნაწილი ტარდება პრეზენტაციების ფორმატში;</w:t>
            </w:r>
          </w:p>
          <w:p w14:paraId="300FE765" w14:textId="441D6A01" w:rsidR="00DF5BEE" w:rsidRPr="00DF5BEE" w:rsidRDefault="00DF5BEE" w:rsidP="00971724">
            <w:pPr>
              <w:pStyle w:val="TableParagraph"/>
              <w:rPr>
                <w:b/>
                <w:bCs/>
                <w:sz w:val="16"/>
                <w:szCs w:val="16"/>
                <w:lang w:val="ka-GE"/>
              </w:rPr>
            </w:pPr>
            <w:r w:rsidRPr="00DF5BEE">
              <w:rPr>
                <w:sz w:val="16"/>
                <w:szCs w:val="16"/>
                <w:lang w:val="en-US"/>
              </w:rPr>
              <w:t xml:space="preserve">Google drive </w:t>
            </w:r>
            <w:r w:rsidRPr="00DF5BEE">
              <w:rPr>
                <w:sz w:val="16"/>
                <w:szCs w:val="16"/>
                <w:lang w:val="ka-GE"/>
              </w:rPr>
              <w:t>ის პლატფორმაზე განთავსებულია შეფასების ფორმები</w:t>
            </w:r>
          </w:p>
        </w:tc>
        <w:tc>
          <w:tcPr>
            <w:tcW w:w="990" w:type="dxa"/>
            <w:shd w:val="clear" w:color="auto" w:fill="FFFFFF" w:themeFill="background1"/>
          </w:tcPr>
          <w:p w14:paraId="129EF1E7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</w:tr>
      <w:tr w:rsidR="00F20539" w:rsidRPr="009A6B67" w14:paraId="31E8FB64" w14:textId="76B2E715" w:rsidTr="00484B36">
        <w:trPr>
          <w:cantSplit/>
          <w:trHeight w:val="2145"/>
        </w:trPr>
        <w:tc>
          <w:tcPr>
            <w:tcW w:w="1080" w:type="dxa"/>
            <w:tcBorders>
              <w:right w:val="single" w:sz="12" w:space="0" w:color="auto"/>
            </w:tcBorders>
          </w:tcPr>
          <w:p w14:paraId="791140B0" w14:textId="27534436" w:rsidR="00F20539" w:rsidRPr="006A7660" w:rsidRDefault="00F20539" w:rsidP="00971724">
            <w:pPr>
              <w:jc w:val="center"/>
              <w:rPr>
                <w:rFonts w:ascii="Sylfaen" w:hAnsi="Sylfaen"/>
                <w:b/>
                <w:bCs/>
                <w:sz w:val="18"/>
                <w:szCs w:val="18"/>
              </w:rPr>
            </w:pPr>
            <w:r w:rsidRPr="006A7660">
              <w:rPr>
                <w:rFonts w:ascii="Sylfaen" w:hAnsi="Sylfaen"/>
                <w:b/>
                <w:bCs/>
                <w:sz w:val="18"/>
                <w:szCs w:val="18"/>
              </w:rPr>
              <w:t>შ</w:t>
            </w:r>
            <w:r>
              <w:rPr>
                <w:rFonts w:ascii="Sylfaen" w:hAnsi="Sylfaen"/>
                <w:b/>
                <w:bCs/>
                <w:sz w:val="18"/>
                <w:szCs w:val="18"/>
              </w:rPr>
              <w:t>ე</w:t>
            </w:r>
            <w:r w:rsidRPr="006A7660">
              <w:rPr>
                <w:rFonts w:ascii="Sylfaen" w:hAnsi="Sylfaen"/>
                <w:b/>
                <w:bCs/>
                <w:sz w:val="18"/>
                <w:szCs w:val="18"/>
              </w:rPr>
              <w:t>ფასების პროცესის განვითარება</w:t>
            </w:r>
          </w:p>
        </w:tc>
        <w:tc>
          <w:tcPr>
            <w:tcW w:w="2070" w:type="dxa"/>
            <w:tcBorders>
              <w:left w:val="single" w:sz="12" w:space="0" w:color="auto"/>
              <w:right w:val="single" w:sz="12" w:space="0" w:color="auto"/>
            </w:tcBorders>
          </w:tcPr>
          <w:p w14:paraId="0B76F9E0" w14:textId="77777777" w:rsidR="00F20539" w:rsidRDefault="00F20539" w:rsidP="007A716C">
            <w:pPr>
              <w:jc w:val="both"/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1. შეფასების ინსტრუმენტის ფორმების განახლება;</w:t>
            </w:r>
          </w:p>
          <w:p w14:paraId="3C6C1E11" w14:textId="77777777" w:rsidR="00F20539" w:rsidRDefault="00F20539" w:rsidP="007A716C">
            <w:pPr>
              <w:jc w:val="both"/>
              <w:rPr>
                <w:rFonts w:ascii="Sylfaen" w:hAnsi="Sylfaen"/>
                <w:sz w:val="16"/>
                <w:szCs w:val="16"/>
              </w:rPr>
            </w:pPr>
          </w:p>
          <w:p w14:paraId="220707A0" w14:textId="01553202" w:rsidR="00F20539" w:rsidRDefault="00F20539" w:rsidP="007A716C">
            <w:pPr>
              <w:jc w:val="both"/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2. შეფასების უწყისების განახლება;</w:t>
            </w:r>
          </w:p>
          <w:p w14:paraId="5A271CE1" w14:textId="77777777" w:rsidR="00F20539" w:rsidRDefault="00F20539" w:rsidP="007A716C">
            <w:pPr>
              <w:jc w:val="both"/>
              <w:rPr>
                <w:rFonts w:ascii="Sylfaen" w:hAnsi="Sylfaen"/>
                <w:sz w:val="16"/>
                <w:szCs w:val="16"/>
              </w:rPr>
            </w:pPr>
          </w:p>
          <w:p w14:paraId="25EB85FE" w14:textId="1ACA3384" w:rsidR="00F20539" w:rsidRPr="009A6B67" w:rsidRDefault="00F20539" w:rsidP="007A716C">
            <w:pPr>
              <w:jc w:val="both"/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3. შეფასების პროცესის ვერიფიკაციის განხორციელება;</w:t>
            </w:r>
          </w:p>
        </w:tc>
        <w:tc>
          <w:tcPr>
            <w:tcW w:w="1800" w:type="dxa"/>
            <w:tcBorders>
              <w:left w:val="single" w:sz="12" w:space="0" w:color="auto"/>
              <w:bottom w:val="single" w:sz="6" w:space="0" w:color="000000"/>
              <w:right w:val="single" w:sz="12" w:space="0" w:color="auto"/>
            </w:tcBorders>
          </w:tcPr>
          <w:p w14:paraId="6BECA05E" w14:textId="6812D65A" w:rsidR="00F20539" w:rsidRDefault="00F20539" w:rsidP="004D5248">
            <w:pPr>
              <w:jc w:val="both"/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განახლებულია შეფასების ინსტრუმენტის ფორმების მინიმუმ 80%;</w:t>
            </w:r>
          </w:p>
          <w:p w14:paraId="6FD129D6" w14:textId="11EB28D2" w:rsidR="00F20539" w:rsidRDefault="00F20539" w:rsidP="004D5248">
            <w:pPr>
              <w:jc w:val="both"/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განახლებულია შეფასების უწყისების მინიმუმ 80%;</w:t>
            </w:r>
          </w:p>
          <w:p w14:paraId="57802409" w14:textId="46EDD11C" w:rsidR="00F20539" w:rsidRPr="009A6B67" w:rsidRDefault="00F20539" w:rsidP="004D5248">
            <w:pPr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სრულადაა განხორციელებული შეფასების პროცესის ვერიფიკაცია;</w:t>
            </w:r>
          </w:p>
        </w:tc>
        <w:tc>
          <w:tcPr>
            <w:tcW w:w="1350" w:type="dxa"/>
            <w:tcBorders>
              <w:left w:val="single" w:sz="12" w:space="0" w:color="auto"/>
              <w:right w:val="single" w:sz="12" w:space="0" w:color="auto"/>
            </w:tcBorders>
          </w:tcPr>
          <w:p w14:paraId="630B1EAF" w14:textId="77777777" w:rsidR="00F20539" w:rsidRDefault="00F20539" w:rsidP="00D624A1">
            <w:pPr>
              <w:jc w:val="center"/>
              <w:rPr>
                <w:rFonts w:ascii="Sylfaen" w:hAnsi="Sylfaen"/>
                <w:sz w:val="16"/>
                <w:szCs w:val="16"/>
              </w:rPr>
            </w:pPr>
          </w:p>
          <w:p w14:paraId="0E7D487E" w14:textId="64B085D5" w:rsidR="00F20539" w:rsidRDefault="00F20539" w:rsidP="00D624A1">
            <w:pPr>
              <w:jc w:val="center"/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დირექტორის მოადგილე;</w:t>
            </w:r>
          </w:p>
          <w:p w14:paraId="69F3410A" w14:textId="7752D12D" w:rsidR="00F20539" w:rsidRPr="009A6B67" w:rsidRDefault="00F20539" w:rsidP="00D624A1">
            <w:pPr>
              <w:jc w:val="center"/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</w:rPr>
              <w:t>სასწავლო პროცესის და პროგრამების კოორდინატორი;</w:t>
            </w:r>
          </w:p>
        </w:tc>
        <w:tc>
          <w:tcPr>
            <w:tcW w:w="810" w:type="dxa"/>
            <w:tcBorders>
              <w:left w:val="single" w:sz="12" w:space="0" w:color="auto"/>
            </w:tcBorders>
            <w:shd w:val="clear" w:color="auto" w:fill="5B9BD5" w:themeFill="accent5"/>
            <w:textDirection w:val="btLr"/>
          </w:tcPr>
          <w:p w14:paraId="3412F952" w14:textId="77777777" w:rsidR="00F20539" w:rsidRPr="009A6B67" w:rsidRDefault="00F20539" w:rsidP="00971724">
            <w:pPr>
              <w:pStyle w:val="TableParagraph"/>
              <w:spacing w:before="103" w:line="247" w:lineRule="auto"/>
              <w:ind w:left="92" w:right="94"/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5B9BD5" w:themeFill="accent5"/>
            <w:textDirection w:val="btLr"/>
          </w:tcPr>
          <w:p w14:paraId="56F38CB7" w14:textId="77777777" w:rsidR="00F20539" w:rsidRPr="009A6B67" w:rsidRDefault="00F20539" w:rsidP="00971724">
            <w:pPr>
              <w:pStyle w:val="TableParagraph"/>
              <w:spacing w:before="97"/>
              <w:ind w:left="108"/>
              <w:rPr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5B9BD5" w:themeFill="accent5"/>
            <w:textDirection w:val="btLr"/>
          </w:tcPr>
          <w:p w14:paraId="586A1EB9" w14:textId="77777777" w:rsidR="00F20539" w:rsidRPr="009A6B67" w:rsidRDefault="00F20539" w:rsidP="00971724">
            <w:pPr>
              <w:pStyle w:val="TableParagraph"/>
              <w:spacing w:before="100"/>
              <w:ind w:left="90" w:right="94"/>
              <w:jc w:val="center"/>
              <w:rPr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7A297BAA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247A2E82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7E56ED8A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67E3CFCD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270" w:type="dxa"/>
            <w:shd w:val="clear" w:color="auto" w:fill="5B9BD5" w:themeFill="accent5"/>
          </w:tcPr>
          <w:p w14:paraId="29A7D14D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270" w:type="dxa"/>
            <w:shd w:val="clear" w:color="auto" w:fill="5B9BD5" w:themeFill="accent5"/>
          </w:tcPr>
          <w:p w14:paraId="26154B0B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19ECB732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293CB69B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1936300D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270" w:type="dxa"/>
            <w:shd w:val="clear" w:color="auto" w:fill="5B9BD5" w:themeFill="accent5"/>
          </w:tcPr>
          <w:p w14:paraId="4EDE3119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360" w:type="dxa"/>
            <w:shd w:val="clear" w:color="auto" w:fill="5B9BD5" w:themeFill="accent5"/>
          </w:tcPr>
          <w:p w14:paraId="3D0E65C6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270" w:type="dxa"/>
            <w:shd w:val="clear" w:color="auto" w:fill="5B9BD5" w:themeFill="accent5"/>
          </w:tcPr>
          <w:p w14:paraId="6C6320AA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FFFFFF" w:themeFill="background1"/>
          </w:tcPr>
          <w:p w14:paraId="142E051B" w14:textId="77777777" w:rsidR="00F20539" w:rsidRPr="00484B36" w:rsidRDefault="00484B36" w:rsidP="00971724">
            <w:pPr>
              <w:pStyle w:val="TableParagraph"/>
              <w:rPr>
                <w:b/>
                <w:bCs/>
                <w:sz w:val="16"/>
                <w:szCs w:val="16"/>
              </w:rPr>
            </w:pPr>
            <w:r w:rsidRPr="00484B36">
              <w:rPr>
                <w:b/>
                <w:bCs/>
                <w:sz w:val="16"/>
                <w:szCs w:val="16"/>
              </w:rPr>
              <w:t>შესრულდა;</w:t>
            </w:r>
          </w:p>
          <w:p w14:paraId="79DE4C3D" w14:textId="77777777" w:rsidR="00484B36" w:rsidRDefault="00484B36" w:rsidP="00971724">
            <w:pPr>
              <w:pStyle w:val="TableParagraph"/>
              <w:rPr>
                <w:sz w:val="16"/>
                <w:szCs w:val="16"/>
              </w:rPr>
            </w:pPr>
          </w:p>
          <w:p w14:paraId="15DC0D02" w14:textId="77777777" w:rsidR="00484B36" w:rsidRDefault="00484B36" w:rsidP="00971724">
            <w:pPr>
              <w:pStyle w:val="TableParagrap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ფორმები და უწყისები სრულადაა განახლებული;</w:t>
            </w:r>
          </w:p>
          <w:p w14:paraId="306063BA" w14:textId="77777777" w:rsidR="00484B36" w:rsidRDefault="00484B36" w:rsidP="00971724">
            <w:pPr>
              <w:pStyle w:val="TableParagraph"/>
              <w:rPr>
                <w:sz w:val="16"/>
                <w:szCs w:val="16"/>
              </w:rPr>
            </w:pPr>
          </w:p>
          <w:p w14:paraId="78E584BD" w14:textId="24C7D3D5" w:rsidR="00484B36" w:rsidRPr="009A6B67" w:rsidRDefault="00484B36" w:rsidP="00971724">
            <w:pPr>
              <w:pStyle w:val="TableParagrap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განხორციელებულია შეფასების პროცესის ვერიფიკაცია</w:t>
            </w:r>
            <w:bookmarkStart w:id="0" w:name="_GoBack"/>
            <w:bookmarkEnd w:id="0"/>
          </w:p>
        </w:tc>
        <w:tc>
          <w:tcPr>
            <w:tcW w:w="900" w:type="dxa"/>
            <w:shd w:val="clear" w:color="auto" w:fill="FFFFFF" w:themeFill="background1"/>
          </w:tcPr>
          <w:p w14:paraId="6A7C8EF6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14:paraId="48580B5C" w14:textId="77777777" w:rsidR="00F20539" w:rsidRPr="009A6B67" w:rsidRDefault="00F20539" w:rsidP="00971724">
            <w:pPr>
              <w:pStyle w:val="TableParagraph"/>
              <w:rPr>
                <w:sz w:val="16"/>
                <w:szCs w:val="16"/>
              </w:rPr>
            </w:pPr>
          </w:p>
        </w:tc>
      </w:tr>
    </w:tbl>
    <w:p w14:paraId="27AE7E7C" w14:textId="77777777" w:rsidR="009E5831" w:rsidRPr="00B20859" w:rsidRDefault="009E5831" w:rsidP="00B20859">
      <w:pPr>
        <w:rPr>
          <w:rFonts w:ascii="Sylfaen" w:hAnsi="Sylfaen"/>
          <w:sz w:val="32"/>
        </w:rPr>
      </w:pPr>
    </w:p>
    <w:sectPr w:rsidR="009E5831" w:rsidRPr="00B20859" w:rsidSect="00B2085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C419BF"/>
    <w:multiLevelType w:val="hybridMultilevel"/>
    <w:tmpl w:val="1604E8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B1795D"/>
    <w:multiLevelType w:val="hybridMultilevel"/>
    <w:tmpl w:val="83F4A7FE"/>
    <w:lvl w:ilvl="0" w:tplc="2C0C4612">
      <w:numFmt w:val="bullet"/>
      <w:lvlText w:val=""/>
      <w:lvlJc w:val="left"/>
      <w:pPr>
        <w:ind w:left="178" w:hanging="88"/>
      </w:pPr>
      <w:rPr>
        <w:rFonts w:ascii="Symbol" w:eastAsia="Symbol" w:hAnsi="Symbol" w:cs="Symbol" w:hint="default"/>
        <w:w w:val="100"/>
        <w:sz w:val="12"/>
        <w:szCs w:val="12"/>
        <w:lang w:val="eu-ES" w:eastAsia="en-US" w:bidi="ar-SA"/>
      </w:rPr>
    </w:lvl>
    <w:lvl w:ilvl="1" w:tplc="9BD8237A">
      <w:numFmt w:val="bullet"/>
      <w:lvlText w:val="•"/>
      <w:lvlJc w:val="left"/>
      <w:pPr>
        <w:ind w:left="548" w:hanging="88"/>
      </w:pPr>
      <w:rPr>
        <w:rFonts w:hint="default"/>
        <w:lang w:val="eu-ES" w:eastAsia="en-US" w:bidi="ar-SA"/>
      </w:rPr>
    </w:lvl>
    <w:lvl w:ilvl="2" w:tplc="4384873A">
      <w:numFmt w:val="bullet"/>
      <w:lvlText w:val="•"/>
      <w:lvlJc w:val="left"/>
      <w:pPr>
        <w:ind w:left="916" w:hanging="88"/>
      </w:pPr>
      <w:rPr>
        <w:rFonts w:hint="default"/>
        <w:lang w:val="eu-ES" w:eastAsia="en-US" w:bidi="ar-SA"/>
      </w:rPr>
    </w:lvl>
    <w:lvl w:ilvl="3" w:tplc="5E9E361A">
      <w:numFmt w:val="bullet"/>
      <w:lvlText w:val="•"/>
      <w:lvlJc w:val="left"/>
      <w:pPr>
        <w:ind w:left="1285" w:hanging="88"/>
      </w:pPr>
      <w:rPr>
        <w:rFonts w:hint="default"/>
        <w:lang w:val="eu-ES" w:eastAsia="en-US" w:bidi="ar-SA"/>
      </w:rPr>
    </w:lvl>
    <w:lvl w:ilvl="4" w:tplc="DB90D740">
      <w:numFmt w:val="bullet"/>
      <w:lvlText w:val="•"/>
      <w:lvlJc w:val="left"/>
      <w:pPr>
        <w:ind w:left="1653" w:hanging="88"/>
      </w:pPr>
      <w:rPr>
        <w:rFonts w:hint="default"/>
        <w:lang w:val="eu-ES" w:eastAsia="en-US" w:bidi="ar-SA"/>
      </w:rPr>
    </w:lvl>
    <w:lvl w:ilvl="5" w:tplc="2F32FA1C">
      <w:numFmt w:val="bullet"/>
      <w:lvlText w:val="•"/>
      <w:lvlJc w:val="left"/>
      <w:pPr>
        <w:ind w:left="2022" w:hanging="88"/>
      </w:pPr>
      <w:rPr>
        <w:rFonts w:hint="default"/>
        <w:lang w:val="eu-ES" w:eastAsia="en-US" w:bidi="ar-SA"/>
      </w:rPr>
    </w:lvl>
    <w:lvl w:ilvl="6" w:tplc="CB8E7B5E">
      <w:numFmt w:val="bullet"/>
      <w:lvlText w:val="•"/>
      <w:lvlJc w:val="left"/>
      <w:pPr>
        <w:ind w:left="2390" w:hanging="88"/>
      </w:pPr>
      <w:rPr>
        <w:rFonts w:hint="default"/>
        <w:lang w:val="eu-ES" w:eastAsia="en-US" w:bidi="ar-SA"/>
      </w:rPr>
    </w:lvl>
    <w:lvl w:ilvl="7" w:tplc="6BEE2C50">
      <w:numFmt w:val="bullet"/>
      <w:lvlText w:val="•"/>
      <w:lvlJc w:val="left"/>
      <w:pPr>
        <w:ind w:left="2758" w:hanging="88"/>
      </w:pPr>
      <w:rPr>
        <w:rFonts w:hint="default"/>
        <w:lang w:val="eu-ES" w:eastAsia="en-US" w:bidi="ar-SA"/>
      </w:rPr>
    </w:lvl>
    <w:lvl w:ilvl="8" w:tplc="698A64E4">
      <w:numFmt w:val="bullet"/>
      <w:lvlText w:val="•"/>
      <w:lvlJc w:val="left"/>
      <w:pPr>
        <w:ind w:left="3127" w:hanging="88"/>
      </w:pPr>
      <w:rPr>
        <w:rFonts w:hint="default"/>
        <w:lang w:val="eu-ES" w:eastAsia="en-US" w:bidi="ar-SA"/>
      </w:rPr>
    </w:lvl>
  </w:abstractNum>
  <w:abstractNum w:abstractNumId="2" w15:restartNumberingAfterBreak="0">
    <w:nsid w:val="0BE871F2"/>
    <w:multiLevelType w:val="hybridMultilevel"/>
    <w:tmpl w:val="1F7A1080"/>
    <w:lvl w:ilvl="0" w:tplc="84AC5350">
      <w:numFmt w:val="bullet"/>
      <w:lvlText w:val=""/>
      <w:lvlJc w:val="left"/>
      <w:pPr>
        <w:ind w:left="178" w:hanging="88"/>
      </w:pPr>
      <w:rPr>
        <w:rFonts w:ascii="Symbol" w:eastAsia="Symbol" w:hAnsi="Symbol" w:cs="Symbol" w:hint="default"/>
        <w:w w:val="100"/>
        <w:sz w:val="12"/>
        <w:szCs w:val="12"/>
        <w:lang w:val="eu-ES" w:eastAsia="en-US" w:bidi="ar-SA"/>
      </w:rPr>
    </w:lvl>
    <w:lvl w:ilvl="1" w:tplc="BD309570">
      <w:numFmt w:val="bullet"/>
      <w:lvlText w:val="•"/>
      <w:lvlJc w:val="left"/>
      <w:pPr>
        <w:ind w:left="548" w:hanging="88"/>
      </w:pPr>
      <w:rPr>
        <w:rFonts w:hint="default"/>
        <w:lang w:val="eu-ES" w:eastAsia="en-US" w:bidi="ar-SA"/>
      </w:rPr>
    </w:lvl>
    <w:lvl w:ilvl="2" w:tplc="6D163EF8">
      <w:numFmt w:val="bullet"/>
      <w:lvlText w:val="•"/>
      <w:lvlJc w:val="left"/>
      <w:pPr>
        <w:ind w:left="916" w:hanging="88"/>
      </w:pPr>
      <w:rPr>
        <w:rFonts w:hint="default"/>
        <w:lang w:val="eu-ES" w:eastAsia="en-US" w:bidi="ar-SA"/>
      </w:rPr>
    </w:lvl>
    <w:lvl w:ilvl="3" w:tplc="2DC8ACBA">
      <w:numFmt w:val="bullet"/>
      <w:lvlText w:val="•"/>
      <w:lvlJc w:val="left"/>
      <w:pPr>
        <w:ind w:left="1285" w:hanging="88"/>
      </w:pPr>
      <w:rPr>
        <w:rFonts w:hint="default"/>
        <w:lang w:val="eu-ES" w:eastAsia="en-US" w:bidi="ar-SA"/>
      </w:rPr>
    </w:lvl>
    <w:lvl w:ilvl="4" w:tplc="FA14959E">
      <w:numFmt w:val="bullet"/>
      <w:lvlText w:val="•"/>
      <w:lvlJc w:val="left"/>
      <w:pPr>
        <w:ind w:left="1653" w:hanging="88"/>
      </w:pPr>
      <w:rPr>
        <w:rFonts w:hint="default"/>
        <w:lang w:val="eu-ES" w:eastAsia="en-US" w:bidi="ar-SA"/>
      </w:rPr>
    </w:lvl>
    <w:lvl w:ilvl="5" w:tplc="44AAB056">
      <w:numFmt w:val="bullet"/>
      <w:lvlText w:val="•"/>
      <w:lvlJc w:val="left"/>
      <w:pPr>
        <w:ind w:left="2022" w:hanging="88"/>
      </w:pPr>
      <w:rPr>
        <w:rFonts w:hint="default"/>
        <w:lang w:val="eu-ES" w:eastAsia="en-US" w:bidi="ar-SA"/>
      </w:rPr>
    </w:lvl>
    <w:lvl w:ilvl="6" w:tplc="7FB4A396">
      <w:numFmt w:val="bullet"/>
      <w:lvlText w:val="•"/>
      <w:lvlJc w:val="left"/>
      <w:pPr>
        <w:ind w:left="2390" w:hanging="88"/>
      </w:pPr>
      <w:rPr>
        <w:rFonts w:hint="default"/>
        <w:lang w:val="eu-ES" w:eastAsia="en-US" w:bidi="ar-SA"/>
      </w:rPr>
    </w:lvl>
    <w:lvl w:ilvl="7" w:tplc="31340792">
      <w:numFmt w:val="bullet"/>
      <w:lvlText w:val="•"/>
      <w:lvlJc w:val="left"/>
      <w:pPr>
        <w:ind w:left="2758" w:hanging="88"/>
      </w:pPr>
      <w:rPr>
        <w:rFonts w:hint="default"/>
        <w:lang w:val="eu-ES" w:eastAsia="en-US" w:bidi="ar-SA"/>
      </w:rPr>
    </w:lvl>
    <w:lvl w:ilvl="8" w:tplc="DAE29C92">
      <w:numFmt w:val="bullet"/>
      <w:lvlText w:val="•"/>
      <w:lvlJc w:val="left"/>
      <w:pPr>
        <w:ind w:left="3127" w:hanging="88"/>
      </w:pPr>
      <w:rPr>
        <w:rFonts w:hint="default"/>
        <w:lang w:val="eu-ES" w:eastAsia="en-US" w:bidi="ar-SA"/>
      </w:rPr>
    </w:lvl>
  </w:abstractNum>
  <w:abstractNum w:abstractNumId="3" w15:restartNumberingAfterBreak="0">
    <w:nsid w:val="0FD6342A"/>
    <w:multiLevelType w:val="hybridMultilevel"/>
    <w:tmpl w:val="94F63B68"/>
    <w:lvl w:ilvl="0" w:tplc="34DA0844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2" w:hanging="360"/>
      </w:pPr>
    </w:lvl>
    <w:lvl w:ilvl="2" w:tplc="0809001B" w:tentative="1">
      <w:start w:val="1"/>
      <w:numFmt w:val="lowerRoman"/>
      <w:lvlText w:val="%3."/>
      <w:lvlJc w:val="right"/>
      <w:pPr>
        <w:ind w:left="1902" w:hanging="180"/>
      </w:pPr>
    </w:lvl>
    <w:lvl w:ilvl="3" w:tplc="0809000F" w:tentative="1">
      <w:start w:val="1"/>
      <w:numFmt w:val="decimal"/>
      <w:lvlText w:val="%4."/>
      <w:lvlJc w:val="left"/>
      <w:pPr>
        <w:ind w:left="2622" w:hanging="360"/>
      </w:pPr>
    </w:lvl>
    <w:lvl w:ilvl="4" w:tplc="08090019" w:tentative="1">
      <w:start w:val="1"/>
      <w:numFmt w:val="lowerLetter"/>
      <w:lvlText w:val="%5."/>
      <w:lvlJc w:val="left"/>
      <w:pPr>
        <w:ind w:left="3342" w:hanging="360"/>
      </w:pPr>
    </w:lvl>
    <w:lvl w:ilvl="5" w:tplc="0809001B" w:tentative="1">
      <w:start w:val="1"/>
      <w:numFmt w:val="lowerRoman"/>
      <w:lvlText w:val="%6."/>
      <w:lvlJc w:val="right"/>
      <w:pPr>
        <w:ind w:left="4062" w:hanging="180"/>
      </w:pPr>
    </w:lvl>
    <w:lvl w:ilvl="6" w:tplc="0809000F" w:tentative="1">
      <w:start w:val="1"/>
      <w:numFmt w:val="decimal"/>
      <w:lvlText w:val="%7."/>
      <w:lvlJc w:val="left"/>
      <w:pPr>
        <w:ind w:left="4782" w:hanging="360"/>
      </w:pPr>
    </w:lvl>
    <w:lvl w:ilvl="7" w:tplc="08090019" w:tentative="1">
      <w:start w:val="1"/>
      <w:numFmt w:val="lowerLetter"/>
      <w:lvlText w:val="%8."/>
      <w:lvlJc w:val="left"/>
      <w:pPr>
        <w:ind w:left="5502" w:hanging="360"/>
      </w:pPr>
    </w:lvl>
    <w:lvl w:ilvl="8" w:tplc="08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4" w15:restartNumberingAfterBreak="0">
    <w:nsid w:val="1220766F"/>
    <w:multiLevelType w:val="hybridMultilevel"/>
    <w:tmpl w:val="E9BC66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2130F3"/>
    <w:multiLevelType w:val="hybridMultilevel"/>
    <w:tmpl w:val="18A268DC"/>
    <w:lvl w:ilvl="0" w:tplc="2CB43E48">
      <w:numFmt w:val="bullet"/>
      <w:lvlText w:val=""/>
      <w:lvlJc w:val="left"/>
      <w:pPr>
        <w:ind w:left="178" w:hanging="88"/>
      </w:pPr>
      <w:rPr>
        <w:rFonts w:ascii="Symbol" w:eastAsia="Symbol" w:hAnsi="Symbol" w:cs="Symbol" w:hint="default"/>
        <w:w w:val="100"/>
        <w:sz w:val="12"/>
        <w:szCs w:val="12"/>
        <w:lang w:val="eu-ES" w:eastAsia="en-US" w:bidi="ar-SA"/>
      </w:rPr>
    </w:lvl>
    <w:lvl w:ilvl="1" w:tplc="A8B23336">
      <w:numFmt w:val="bullet"/>
      <w:lvlText w:val="•"/>
      <w:lvlJc w:val="left"/>
      <w:pPr>
        <w:ind w:left="548" w:hanging="88"/>
      </w:pPr>
      <w:rPr>
        <w:rFonts w:hint="default"/>
        <w:lang w:val="eu-ES" w:eastAsia="en-US" w:bidi="ar-SA"/>
      </w:rPr>
    </w:lvl>
    <w:lvl w:ilvl="2" w:tplc="24F2B68E">
      <w:numFmt w:val="bullet"/>
      <w:lvlText w:val="•"/>
      <w:lvlJc w:val="left"/>
      <w:pPr>
        <w:ind w:left="916" w:hanging="88"/>
      </w:pPr>
      <w:rPr>
        <w:rFonts w:hint="default"/>
        <w:lang w:val="eu-ES" w:eastAsia="en-US" w:bidi="ar-SA"/>
      </w:rPr>
    </w:lvl>
    <w:lvl w:ilvl="3" w:tplc="0B4E0EA8">
      <w:numFmt w:val="bullet"/>
      <w:lvlText w:val="•"/>
      <w:lvlJc w:val="left"/>
      <w:pPr>
        <w:ind w:left="1285" w:hanging="88"/>
      </w:pPr>
      <w:rPr>
        <w:rFonts w:hint="default"/>
        <w:lang w:val="eu-ES" w:eastAsia="en-US" w:bidi="ar-SA"/>
      </w:rPr>
    </w:lvl>
    <w:lvl w:ilvl="4" w:tplc="83E8FC54">
      <w:numFmt w:val="bullet"/>
      <w:lvlText w:val="•"/>
      <w:lvlJc w:val="left"/>
      <w:pPr>
        <w:ind w:left="1653" w:hanging="88"/>
      </w:pPr>
      <w:rPr>
        <w:rFonts w:hint="default"/>
        <w:lang w:val="eu-ES" w:eastAsia="en-US" w:bidi="ar-SA"/>
      </w:rPr>
    </w:lvl>
    <w:lvl w:ilvl="5" w:tplc="D040A224">
      <w:numFmt w:val="bullet"/>
      <w:lvlText w:val="•"/>
      <w:lvlJc w:val="left"/>
      <w:pPr>
        <w:ind w:left="2022" w:hanging="88"/>
      </w:pPr>
      <w:rPr>
        <w:rFonts w:hint="default"/>
        <w:lang w:val="eu-ES" w:eastAsia="en-US" w:bidi="ar-SA"/>
      </w:rPr>
    </w:lvl>
    <w:lvl w:ilvl="6" w:tplc="CD5A77CA">
      <w:numFmt w:val="bullet"/>
      <w:lvlText w:val="•"/>
      <w:lvlJc w:val="left"/>
      <w:pPr>
        <w:ind w:left="2390" w:hanging="88"/>
      </w:pPr>
      <w:rPr>
        <w:rFonts w:hint="default"/>
        <w:lang w:val="eu-ES" w:eastAsia="en-US" w:bidi="ar-SA"/>
      </w:rPr>
    </w:lvl>
    <w:lvl w:ilvl="7" w:tplc="EBD01966">
      <w:numFmt w:val="bullet"/>
      <w:lvlText w:val="•"/>
      <w:lvlJc w:val="left"/>
      <w:pPr>
        <w:ind w:left="2758" w:hanging="88"/>
      </w:pPr>
      <w:rPr>
        <w:rFonts w:hint="default"/>
        <w:lang w:val="eu-ES" w:eastAsia="en-US" w:bidi="ar-SA"/>
      </w:rPr>
    </w:lvl>
    <w:lvl w:ilvl="8" w:tplc="E85C9CFE">
      <w:numFmt w:val="bullet"/>
      <w:lvlText w:val="•"/>
      <w:lvlJc w:val="left"/>
      <w:pPr>
        <w:ind w:left="3127" w:hanging="88"/>
      </w:pPr>
      <w:rPr>
        <w:rFonts w:hint="default"/>
        <w:lang w:val="eu-ES" w:eastAsia="en-US" w:bidi="ar-SA"/>
      </w:rPr>
    </w:lvl>
  </w:abstractNum>
  <w:abstractNum w:abstractNumId="6" w15:restartNumberingAfterBreak="0">
    <w:nsid w:val="129B70D4"/>
    <w:multiLevelType w:val="hybridMultilevel"/>
    <w:tmpl w:val="81F88128"/>
    <w:lvl w:ilvl="0" w:tplc="46F2200A">
      <w:numFmt w:val="bullet"/>
      <w:lvlText w:val=""/>
      <w:lvlJc w:val="left"/>
      <w:pPr>
        <w:ind w:left="178" w:hanging="88"/>
      </w:pPr>
      <w:rPr>
        <w:rFonts w:ascii="Symbol" w:eastAsia="Symbol" w:hAnsi="Symbol" w:cs="Symbol" w:hint="default"/>
        <w:w w:val="100"/>
        <w:sz w:val="12"/>
        <w:szCs w:val="12"/>
        <w:lang w:val="eu-ES" w:eastAsia="en-US" w:bidi="ar-SA"/>
      </w:rPr>
    </w:lvl>
    <w:lvl w:ilvl="1" w:tplc="7ED07A3C">
      <w:numFmt w:val="bullet"/>
      <w:lvlText w:val="•"/>
      <w:lvlJc w:val="left"/>
      <w:pPr>
        <w:ind w:left="548" w:hanging="88"/>
      </w:pPr>
      <w:rPr>
        <w:rFonts w:hint="default"/>
        <w:lang w:val="eu-ES" w:eastAsia="en-US" w:bidi="ar-SA"/>
      </w:rPr>
    </w:lvl>
    <w:lvl w:ilvl="2" w:tplc="B3B2263A">
      <w:numFmt w:val="bullet"/>
      <w:lvlText w:val="•"/>
      <w:lvlJc w:val="left"/>
      <w:pPr>
        <w:ind w:left="916" w:hanging="88"/>
      </w:pPr>
      <w:rPr>
        <w:rFonts w:hint="default"/>
        <w:lang w:val="eu-ES" w:eastAsia="en-US" w:bidi="ar-SA"/>
      </w:rPr>
    </w:lvl>
    <w:lvl w:ilvl="3" w:tplc="CF7EC13C">
      <w:numFmt w:val="bullet"/>
      <w:lvlText w:val="•"/>
      <w:lvlJc w:val="left"/>
      <w:pPr>
        <w:ind w:left="1285" w:hanging="88"/>
      </w:pPr>
      <w:rPr>
        <w:rFonts w:hint="default"/>
        <w:lang w:val="eu-ES" w:eastAsia="en-US" w:bidi="ar-SA"/>
      </w:rPr>
    </w:lvl>
    <w:lvl w:ilvl="4" w:tplc="D3145784">
      <w:numFmt w:val="bullet"/>
      <w:lvlText w:val="•"/>
      <w:lvlJc w:val="left"/>
      <w:pPr>
        <w:ind w:left="1653" w:hanging="88"/>
      </w:pPr>
      <w:rPr>
        <w:rFonts w:hint="default"/>
        <w:lang w:val="eu-ES" w:eastAsia="en-US" w:bidi="ar-SA"/>
      </w:rPr>
    </w:lvl>
    <w:lvl w:ilvl="5" w:tplc="E28245C8">
      <w:numFmt w:val="bullet"/>
      <w:lvlText w:val="•"/>
      <w:lvlJc w:val="left"/>
      <w:pPr>
        <w:ind w:left="2022" w:hanging="88"/>
      </w:pPr>
      <w:rPr>
        <w:rFonts w:hint="default"/>
        <w:lang w:val="eu-ES" w:eastAsia="en-US" w:bidi="ar-SA"/>
      </w:rPr>
    </w:lvl>
    <w:lvl w:ilvl="6" w:tplc="99E808F2">
      <w:numFmt w:val="bullet"/>
      <w:lvlText w:val="•"/>
      <w:lvlJc w:val="left"/>
      <w:pPr>
        <w:ind w:left="2390" w:hanging="88"/>
      </w:pPr>
      <w:rPr>
        <w:rFonts w:hint="default"/>
        <w:lang w:val="eu-ES" w:eastAsia="en-US" w:bidi="ar-SA"/>
      </w:rPr>
    </w:lvl>
    <w:lvl w:ilvl="7" w:tplc="7E446F2C">
      <w:numFmt w:val="bullet"/>
      <w:lvlText w:val="•"/>
      <w:lvlJc w:val="left"/>
      <w:pPr>
        <w:ind w:left="2758" w:hanging="88"/>
      </w:pPr>
      <w:rPr>
        <w:rFonts w:hint="default"/>
        <w:lang w:val="eu-ES" w:eastAsia="en-US" w:bidi="ar-SA"/>
      </w:rPr>
    </w:lvl>
    <w:lvl w:ilvl="8" w:tplc="8E1414B0">
      <w:numFmt w:val="bullet"/>
      <w:lvlText w:val="•"/>
      <w:lvlJc w:val="left"/>
      <w:pPr>
        <w:ind w:left="3127" w:hanging="88"/>
      </w:pPr>
      <w:rPr>
        <w:rFonts w:hint="default"/>
        <w:lang w:val="eu-ES" w:eastAsia="en-US" w:bidi="ar-SA"/>
      </w:rPr>
    </w:lvl>
  </w:abstractNum>
  <w:abstractNum w:abstractNumId="7" w15:restartNumberingAfterBreak="0">
    <w:nsid w:val="22303560"/>
    <w:multiLevelType w:val="hybridMultilevel"/>
    <w:tmpl w:val="E500E59E"/>
    <w:lvl w:ilvl="0" w:tplc="96F6CDAE">
      <w:numFmt w:val="bullet"/>
      <w:lvlText w:val=""/>
      <w:lvlJc w:val="left"/>
      <w:pPr>
        <w:ind w:left="178" w:hanging="88"/>
      </w:pPr>
      <w:rPr>
        <w:rFonts w:ascii="Symbol" w:eastAsia="Symbol" w:hAnsi="Symbol" w:cs="Symbol" w:hint="default"/>
        <w:w w:val="100"/>
        <w:sz w:val="12"/>
        <w:szCs w:val="12"/>
        <w:lang w:val="eu-ES" w:eastAsia="en-US" w:bidi="ar-SA"/>
      </w:rPr>
    </w:lvl>
    <w:lvl w:ilvl="1" w:tplc="04824250">
      <w:numFmt w:val="bullet"/>
      <w:lvlText w:val="•"/>
      <w:lvlJc w:val="left"/>
      <w:pPr>
        <w:ind w:left="548" w:hanging="88"/>
      </w:pPr>
      <w:rPr>
        <w:rFonts w:hint="default"/>
        <w:lang w:val="eu-ES" w:eastAsia="en-US" w:bidi="ar-SA"/>
      </w:rPr>
    </w:lvl>
    <w:lvl w:ilvl="2" w:tplc="64F80D8E">
      <w:numFmt w:val="bullet"/>
      <w:lvlText w:val="•"/>
      <w:lvlJc w:val="left"/>
      <w:pPr>
        <w:ind w:left="916" w:hanging="88"/>
      </w:pPr>
      <w:rPr>
        <w:rFonts w:hint="default"/>
        <w:lang w:val="eu-ES" w:eastAsia="en-US" w:bidi="ar-SA"/>
      </w:rPr>
    </w:lvl>
    <w:lvl w:ilvl="3" w:tplc="72C0AEE6">
      <w:numFmt w:val="bullet"/>
      <w:lvlText w:val="•"/>
      <w:lvlJc w:val="left"/>
      <w:pPr>
        <w:ind w:left="1285" w:hanging="88"/>
      </w:pPr>
      <w:rPr>
        <w:rFonts w:hint="default"/>
        <w:lang w:val="eu-ES" w:eastAsia="en-US" w:bidi="ar-SA"/>
      </w:rPr>
    </w:lvl>
    <w:lvl w:ilvl="4" w:tplc="44E69ABC">
      <w:numFmt w:val="bullet"/>
      <w:lvlText w:val="•"/>
      <w:lvlJc w:val="left"/>
      <w:pPr>
        <w:ind w:left="1653" w:hanging="88"/>
      </w:pPr>
      <w:rPr>
        <w:rFonts w:hint="default"/>
        <w:lang w:val="eu-ES" w:eastAsia="en-US" w:bidi="ar-SA"/>
      </w:rPr>
    </w:lvl>
    <w:lvl w:ilvl="5" w:tplc="BD1EBEAE">
      <w:numFmt w:val="bullet"/>
      <w:lvlText w:val="•"/>
      <w:lvlJc w:val="left"/>
      <w:pPr>
        <w:ind w:left="2022" w:hanging="88"/>
      </w:pPr>
      <w:rPr>
        <w:rFonts w:hint="default"/>
        <w:lang w:val="eu-ES" w:eastAsia="en-US" w:bidi="ar-SA"/>
      </w:rPr>
    </w:lvl>
    <w:lvl w:ilvl="6" w:tplc="BE4CDD02">
      <w:numFmt w:val="bullet"/>
      <w:lvlText w:val="•"/>
      <w:lvlJc w:val="left"/>
      <w:pPr>
        <w:ind w:left="2390" w:hanging="88"/>
      </w:pPr>
      <w:rPr>
        <w:rFonts w:hint="default"/>
        <w:lang w:val="eu-ES" w:eastAsia="en-US" w:bidi="ar-SA"/>
      </w:rPr>
    </w:lvl>
    <w:lvl w:ilvl="7" w:tplc="51A6D55A">
      <w:numFmt w:val="bullet"/>
      <w:lvlText w:val="•"/>
      <w:lvlJc w:val="left"/>
      <w:pPr>
        <w:ind w:left="2758" w:hanging="88"/>
      </w:pPr>
      <w:rPr>
        <w:rFonts w:hint="default"/>
        <w:lang w:val="eu-ES" w:eastAsia="en-US" w:bidi="ar-SA"/>
      </w:rPr>
    </w:lvl>
    <w:lvl w:ilvl="8" w:tplc="5C5CCC9C">
      <w:numFmt w:val="bullet"/>
      <w:lvlText w:val="•"/>
      <w:lvlJc w:val="left"/>
      <w:pPr>
        <w:ind w:left="3127" w:hanging="88"/>
      </w:pPr>
      <w:rPr>
        <w:rFonts w:hint="default"/>
        <w:lang w:val="eu-ES" w:eastAsia="en-US" w:bidi="ar-SA"/>
      </w:rPr>
    </w:lvl>
  </w:abstractNum>
  <w:abstractNum w:abstractNumId="8" w15:restartNumberingAfterBreak="0">
    <w:nsid w:val="2F700D54"/>
    <w:multiLevelType w:val="hybridMultilevel"/>
    <w:tmpl w:val="13E0EEE2"/>
    <w:lvl w:ilvl="0" w:tplc="42842A52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2" w:hanging="360"/>
      </w:pPr>
    </w:lvl>
    <w:lvl w:ilvl="2" w:tplc="0809001B" w:tentative="1">
      <w:start w:val="1"/>
      <w:numFmt w:val="lowerRoman"/>
      <w:lvlText w:val="%3."/>
      <w:lvlJc w:val="right"/>
      <w:pPr>
        <w:ind w:left="1902" w:hanging="180"/>
      </w:pPr>
    </w:lvl>
    <w:lvl w:ilvl="3" w:tplc="0809000F" w:tentative="1">
      <w:start w:val="1"/>
      <w:numFmt w:val="decimal"/>
      <w:lvlText w:val="%4."/>
      <w:lvlJc w:val="left"/>
      <w:pPr>
        <w:ind w:left="2622" w:hanging="360"/>
      </w:pPr>
    </w:lvl>
    <w:lvl w:ilvl="4" w:tplc="08090019" w:tentative="1">
      <w:start w:val="1"/>
      <w:numFmt w:val="lowerLetter"/>
      <w:lvlText w:val="%5."/>
      <w:lvlJc w:val="left"/>
      <w:pPr>
        <w:ind w:left="3342" w:hanging="360"/>
      </w:pPr>
    </w:lvl>
    <w:lvl w:ilvl="5" w:tplc="0809001B" w:tentative="1">
      <w:start w:val="1"/>
      <w:numFmt w:val="lowerRoman"/>
      <w:lvlText w:val="%6."/>
      <w:lvlJc w:val="right"/>
      <w:pPr>
        <w:ind w:left="4062" w:hanging="180"/>
      </w:pPr>
    </w:lvl>
    <w:lvl w:ilvl="6" w:tplc="0809000F" w:tentative="1">
      <w:start w:val="1"/>
      <w:numFmt w:val="decimal"/>
      <w:lvlText w:val="%7."/>
      <w:lvlJc w:val="left"/>
      <w:pPr>
        <w:ind w:left="4782" w:hanging="360"/>
      </w:pPr>
    </w:lvl>
    <w:lvl w:ilvl="7" w:tplc="08090019" w:tentative="1">
      <w:start w:val="1"/>
      <w:numFmt w:val="lowerLetter"/>
      <w:lvlText w:val="%8."/>
      <w:lvlJc w:val="left"/>
      <w:pPr>
        <w:ind w:left="5502" w:hanging="360"/>
      </w:pPr>
    </w:lvl>
    <w:lvl w:ilvl="8" w:tplc="08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9" w15:restartNumberingAfterBreak="0">
    <w:nsid w:val="49807A4C"/>
    <w:multiLevelType w:val="hybridMultilevel"/>
    <w:tmpl w:val="EC02BC56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2145A3"/>
    <w:multiLevelType w:val="hybridMultilevel"/>
    <w:tmpl w:val="16D89A80"/>
    <w:lvl w:ilvl="0" w:tplc="DC5C4F64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2" w:hanging="360"/>
      </w:pPr>
    </w:lvl>
    <w:lvl w:ilvl="2" w:tplc="0809001B" w:tentative="1">
      <w:start w:val="1"/>
      <w:numFmt w:val="lowerRoman"/>
      <w:lvlText w:val="%3."/>
      <w:lvlJc w:val="right"/>
      <w:pPr>
        <w:ind w:left="1902" w:hanging="180"/>
      </w:pPr>
    </w:lvl>
    <w:lvl w:ilvl="3" w:tplc="0809000F" w:tentative="1">
      <w:start w:val="1"/>
      <w:numFmt w:val="decimal"/>
      <w:lvlText w:val="%4."/>
      <w:lvlJc w:val="left"/>
      <w:pPr>
        <w:ind w:left="2622" w:hanging="360"/>
      </w:pPr>
    </w:lvl>
    <w:lvl w:ilvl="4" w:tplc="08090019" w:tentative="1">
      <w:start w:val="1"/>
      <w:numFmt w:val="lowerLetter"/>
      <w:lvlText w:val="%5."/>
      <w:lvlJc w:val="left"/>
      <w:pPr>
        <w:ind w:left="3342" w:hanging="360"/>
      </w:pPr>
    </w:lvl>
    <w:lvl w:ilvl="5" w:tplc="0809001B" w:tentative="1">
      <w:start w:val="1"/>
      <w:numFmt w:val="lowerRoman"/>
      <w:lvlText w:val="%6."/>
      <w:lvlJc w:val="right"/>
      <w:pPr>
        <w:ind w:left="4062" w:hanging="180"/>
      </w:pPr>
    </w:lvl>
    <w:lvl w:ilvl="6" w:tplc="0809000F" w:tentative="1">
      <w:start w:val="1"/>
      <w:numFmt w:val="decimal"/>
      <w:lvlText w:val="%7."/>
      <w:lvlJc w:val="left"/>
      <w:pPr>
        <w:ind w:left="4782" w:hanging="360"/>
      </w:pPr>
    </w:lvl>
    <w:lvl w:ilvl="7" w:tplc="08090019" w:tentative="1">
      <w:start w:val="1"/>
      <w:numFmt w:val="lowerLetter"/>
      <w:lvlText w:val="%8."/>
      <w:lvlJc w:val="left"/>
      <w:pPr>
        <w:ind w:left="5502" w:hanging="360"/>
      </w:pPr>
    </w:lvl>
    <w:lvl w:ilvl="8" w:tplc="08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1" w15:restartNumberingAfterBreak="0">
    <w:nsid w:val="5CD47BA5"/>
    <w:multiLevelType w:val="hybridMultilevel"/>
    <w:tmpl w:val="B89CC2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F53401"/>
    <w:multiLevelType w:val="hybridMultilevel"/>
    <w:tmpl w:val="B660F2C4"/>
    <w:lvl w:ilvl="0" w:tplc="0FDE12E8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2" w:hanging="360"/>
      </w:pPr>
    </w:lvl>
    <w:lvl w:ilvl="2" w:tplc="0809001B" w:tentative="1">
      <w:start w:val="1"/>
      <w:numFmt w:val="lowerRoman"/>
      <w:lvlText w:val="%3."/>
      <w:lvlJc w:val="right"/>
      <w:pPr>
        <w:ind w:left="1902" w:hanging="180"/>
      </w:pPr>
    </w:lvl>
    <w:lvl w:ilvl="3" w:tplc="0809000F" w:tentative="1">
      <w:start w:val="1"/>
      <w:numFmt w:val="decimal"/>
      <w:lvlText w:val="%4."/>
      <w:lvlJc w:val="left"/>
      <w:pPr>
        <w:ind w:left="2622" w:hanging="360"/>
      </w:pPr>
    </w:lvl>
    <w:lvl w:ilvl="4" w:tplc="08090019" w:tentative="1">
      <w:start w:val="1"/>
      <w:numFmt w:val="lowerLetter"/>
      <w:lvlText w:val="%5."/>
      <w:lvlJc w:val="left"/>
      <w:pPr>
        <w:ind w:left="3342" w:hanging="360"/>
      </w:pPr>
    </w:lvl>
    <w:lvl w:ilvl="5" w:tplc="0809001B" w:tentative="1">
      <w:start w:val="1"/>
      <w:numFmt w:val="lowerRoman"/>
      <w:lvlText w:val="%6."/>
      <w:lvlJc w:val="right"/>
      <w:pPr>
        <w:ind w:left="4062" w:hanging="180"/>
      </w:pPr>
    </w:lvl>
    <w:lvl w:ilvl="6" w:tplc="0809000F" w:tentative="1">
      <w:start w:val="1"/>
      <w:numFmt w:val="decimal"/>
      <w:lvlText w:val="%7."/>
      <w:lvlJc w:val="left"/>
      <w:pPr>
        <w:ind w:left="4782" w:hanging="360"/>
      </w:pPr>
    </w:lvl>
    <w:lvl w:ilvl="7" w:tplc="08090019" w:tentative="1">
      <w:start w:val="1"/>
      <w:numFmt w:val="lowerLetter"/>
      <w:lvlText w:val="%8."/>
      <w:lvlJc w:val="left"/>
      <w:pPr>
        <w:ind w:left="5502" w:hanging="360"/>
      </w:pPr>
    </w:lvl>
    <w:lvl w:ilvl="8" w:tplc="08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3" w15:restartNumberingAfterBreak="0">
    <w:nsid w:val="6E7249EA"/>
    <w:multiLevelType w:val="hybridMultilevel"/>
    <w:tmpl w:val="1C0A0386"/>
    <w:lvl w:ilvl="0" w:tplc="16865C52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2" w:hanging="360"/>
      </w:pPr>
    </w:lvl>
    <w:lvl w:ilvl="2" w:tplc="0809001B" w:tentative="1">
      <w:start w:val="1"/>
      <w:numFmt w:val="lowerRoman"/>
      <w:lvlText w:val="%3."/>
      <w:lvlJc w:val="right"/>
      <w:pPr>
        <w:ind w:left="1902" w:hanging="180"/>
      </w:pPr>
    </w:lvl>
    <w:lvl w:ilvl="3" w:tplc="0809000F" w:tentative="1">
      <w:start w:val="1"/>
      <w:numFmt w:val="decimal"/>
      <w:lvlText w:val="%4."/>
      <w:lvlJc w:val="left"/>
      <w:pPr>
        <w:ind w:left="2622" w:hanging="360"/>
      </w:pPr>
    </w:lvl>
    <w:lvl w:ilvl="4" w:tplc="08090019" w:tentative="1">
      <w:start w:val="1"/>
      <w:numFmt w:val="lowerLetter"/>
      <w:lvlText w:val="%5."/>
      <w:lvlJc w:val="left"/>
      <w:pPr>
        <w:ind w:left="3342" w:hanging="360"/>
      </w:pPr>
    </w:lvl>
    <w:lvl w:ilvl="5" w:tplc="0809001B" w:tentative="1">
      <w:start w:val="1"/>
      <w:numFmt w:val="lowerRoman"/>
      <w:lvlText w:val="%6."/>
      <w:lvlJc w:val="right"/>
      <w:pPr>
        <w:ind w:left="4062" w:hanging="180"/>
      </w:pPr>
    </w:lvl>
    <w:lvl w:ilvl="6" w:tplc="0809000F" w:tentative="1">
      <w:start w:val="1"/>
      <w:numFmt w:val="decimal"/>
      <w:lvlText w:val="%7."/>
      <w:lvlJc w:val="left"/>
      <w:pPr>
        <w:ind w:left="4782" w:hanging="360"/>
      </w:pPr>
    </w:lvl>
    <w:lvl w:ilvl="7" w:tplc="08090019" w:tentative="1">
      <w:start w:val="1"/>
      <w:numFmt w:val="lowerLetter"/>
      <w:lvlText w:val="%8."/>
      <w:lvlJc w:val="left"/>
      <w:pPr>
        <w:ind w:left="5502" w:hanging="360"/>
      </w:pPr>
    </w:lvl>
    <w:lvl w:ilvl="8" w:tplc="08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4" w15:restartNumberingAfterBreak="0">
    <w:nsid w:val="6FCD48DC"/>
    <w:multiLevelType w:val="hybridMultilevel"/>
    <w:tmpl w:val="FA5899E0"/>
    <w:lvl w:ilvl="0" w:tplc="2092CD8C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2" w:hanging="360"/>
      </w:pPr>
    </w:lvl>
    <w:lvl w:ilvl="2" w:tplc="0809001B" w:tentative="1">
      <w:start w:val="1"/>
      <w:numFmt w:val="lowerRoman"/>
      <w:lvlText w:val="%3."/>
      <w:lvlJc w:val="right"/>
      <w:pPr>
        <w:ind w:left="1902" w:hanging="180"/>
      </w:pPr>
    </w:lvl>
    <w:lvl w:ilvl="3" w:tplc="0809000F" w:tentative="1">
      <w:start w:val="1"/>
      <w:numFmt w:val="decimal"/>
      <w:lvlText w:val="%4."/>
      <w:lvlJc w:val="left"/>
      <w:pPr>
        <w:ind w:left="2622" w:hanging="360"/>
      </w:pPr>
    </w:lvl>
    <w:lvl w:ilvl="4" w:tplc="08090019" w:tentative="1">
      <w:start w:val="1"/>
      <w:numFmt w:val="lowerLetter"/>
      <w:lvlText w:val="%5."/>
      <w:lvlJc w:val="left"/>
      <w:pPr>
        <w:ind w:left="3342" w:hanging="360"/>
      </w:pPr>
    </w:lvl>
    <w:lvl w:ilvl="5" w:tplc="0809001B" w:tentative="1">
      <w:start w:val="1"/>
      <w:numFmt w:val="lowerRoman"/>
      <w:lvlText w:val="%6."/>
      <w:lvlJc w:val="right"/>
      <w:pPr>
        <w:ind w:left="4062" w:hanging="180"/>
      </w:pPr>
    </w:lvl>
    <w:lvl w:ilvl="6" w:tplc="0809000F" w:tentative="1">
      <w:start w:val="1"/>
      <w:numFmt w:val="decimal"/>
      <w:lvlText w:val="%7."/>
      <w:lvlJc w:val="left"/>
      <w:pPr>
        <w:ind w:left="4782" w:hanging="360"/>
      </w:pPr>
    </w:lvl>
    <w:lvl w:ilvl="7" w:tplc="08090019" w:tentative="1">
      <w:start w:val="1"/>
      <w:numFmt w:val="lowerLetter"/>
      <w:lvlText w:val="%8."/>
      <w:lvlJc w:val="left"/>
      <w:pPr>
        <w:ind w:left="5502" w:hanging="360"/>
      </w:pPr>
    </w:lvl>
    <w:lvl w:ilvl="8" w:tplc="08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5" w15:restartNumberingAfterBreak="0">
    <w:nsid w:val="79016A76"/>
    <w:multiLevelType w:val="hybridMultilevel"/>
    <w:tmpl w:val="359C0582"/>
    <w:lvl w:ilvl="0" w:tplc="25268246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2" w:hanging="360"/>
      </w:pPr>
    </w:lvl>
    <w:lvl w:ilvl="2" w:tplc="0809001B" w:tentative="1">
      <w:start w:val="1"/>
      <w:numFmt w:val="lowerRoman"/>
      <w:lvlText w:val="%3."/>
      <w:lvlJc w:val="right"/>
      <w:pPr>
        <w:ind w:left="1902" w:hanging="180"/>
      </w:pPr>
    </w:lvl>
    <w:lvl w:ilvl="3" w:tplc="0809000F" w:tentative="1">
      <w:start w:val="1"/>
      <w:numFmt w:val="decimal"/>
      <w:lvlText w:val="%4."/>
      <w:lvlJc w:val="left"/>
      <w:pPr>
        <w:ind w:left="2622" w:hanging="360"/>
      </w:pPr>
    </w:lvl>
    <w:lvl w:ilvl="4" w:tplc="08090019" w:tentative="1">
      <w:start w:val="1"/>
      <w:numFmt w:val="lowerLetter"/>
      <w:lvlText w:val="%5."/>
      <w:lvlJc w:val="left"/>
      <w:pPr>
        <w:ind w:left="3342" w:hanging="360"/>
      </w:pPr>
    </w:lvl>
    <w:lvl w:ilvl="5" w:tplc="0809001B" w:tentative="1">
      <w:start w:val="1"/>
      <w:numFmt w:val="lowerRoman"/>
      <w:lvlText w:val="%6."/>
      <w:lvlJc w:val="right"/>
      <w:pPr>
        <w:ind w:left="4062" w:hanging="180"/>
      </w:pPr>
    </w:lvl>
    <w:lvl w:ilvl="6" w:tplc="0809000F" w:tentative="1">
      <w:start w:val="1"/>
      <w:numFmt w:val="decimal"/>
      <w:lvlText w:val="%7."/>
      <w:lvlJc w:val="left"/>
      <w:pPr>
        <w:ind w:left="4782" w:hanging="360"/>
      </w:pPr>
    </w:lvl>
    <w:lvl w:ilvl="7" w:tplc="08090019" w:tentative="1">
      <w:start w:val="1"/>
      <w:numFmt w:val="lowerLetter"/>
      <w:lvlText w:val="%8."/>
      <w:lvlJc w:val="left"/>
      <w:pPr>
        <w:ind w:left="5502" w:hanging="360"/>
      </w:pPr>
    </w:lvl>
    <w:lvl w:ilvl="8" w:tplc="0809001B" w:tentative="1">
      <w:start w:val="1"/>
      <w:numFmt w:val="lowerRoman"/>
      <w:lvlText w:val="%9."/>
      <w:lvlJc w:val="right"/>
      <w:pPr>
        <w:ind w:left="6222" w:hanging="180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5"/>
  </w:num>
  <w:num w:numId="5">
    <w:abstractNumId w:val="6"/>
  </w:num>
  <w:num w:numId="6">
    <w:abstractNumId w:val="15"/>
  </w:num>
  <w:num w:numId="7">
    <w:abstractNumId w:val="4"/>
  </w:num>
  <w:num w:numId="8">
    <w:abstractNumId w:val="11"/>
  </w:num>
  <w:num w:numId="9">
    <w:abstractNumId w:val="3"/>
  </w:num>
  <w:num w:numId="10">
    <w:abstractNumId w:val="9"/>
  </w:num>
  <w:num w:numId="11">
    <w:abstractNumId w:val="10"/>
  </w:num>
  <w:num w:numId="12">
    <w:abstractNumId w:val="8"/>
  </w:num>
  <w:num w:numId="13">
    <w:abstractNumId w:val="13"/>
  </w:num>
  <w:num w:numId="14">
    <w:abstractNumId w:val="12"/>
  </w:num>
  <w:num w:numId="15">
    <w:abstractNumId w:val="14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C9C"/>
    <w:rsid w:val="00011AFE"/>
    <w:rsid w:val="000C5B5E"/>
    <w:rsid w:val="001259BD"/>
    <w:rsid w:val="001308B3"/>
    <w:rsid w:val="001F37B6"/>
    <w:rsid w:val="00246984"/>
    <w:rsid w:val="002F27CB"/>
    <w:rsid w:val="00301385"/>
    <w:rsid w:val="00362C9C"/>
    <w:rsid w:val="00363518"/>
    <w:rsid w:val="003C2A33"/>
    <w:rsid w:val="003F35F0"/>
    <w:rsid w:val="004120FB"/>
    <w:rsid w:val="0046443A"/>
    <w:rsid w:val="00484B36"/>
    <w:rsid w:val="004D5248"/>
    <w:rsid w:val="005A5A7F"/>
    <w:rsid w:val="0062592D"/>
    <w:rsid w:val="006A7660"/>
    <w:rsid w:val="006B220F"/>
    <w:rsid w:val="006E685C"/>
    <w:rsid w:val="00764058"/>
    <w:rsid w:val="007A716C"/>
    <w:rsid w:val="007B6D2A"/>
    <w:rsid w:val="00855C14"/>
    <w:rsid w:val="008A1217"/>
    <w:rsid w:val="00971724"/>
    <w:rsid w:val="009A6B67"/>
    <w:rsid w:val="009B4D1E"/>
    <w:rsid w:val="009D4CE2"/>
    <w:rsid w:val="009E5831"/>
    <w:rsid w:val="00AA7CE8"/>
    <w:rsid w:val="00B20859"/>
    <w:rsid w:val="00B217C5"/>
    <w:rsid w:val="00BA694B"/>
    <w:rsid w:val="00C347EE"/>
    <w:rsid w:val="00C64316"/>
    <w:rsid w:val="00C9440B"/>
    <w:rsid w:val="00D624A1"/>
    <w:rsid w:val="00DD1E10"/>
    <w:rsid w:val="00DF10AF"/>
    <w:rsid w:val="00DF5BEE"/>
    <w:rsid w:val="00E146C5"/>
    <w:rsid w:val="00E27A75"/>
    <w:rsid w:val="00E5372C"/>
    <w:rsid w:val="00E71965"/>
    <w:rsid w:val="00E91749"/>
    <w:rsid w:val="00EE1459"/>
    <w:rsid w:val="00EE5F78"/>
    <w:rsid w:val="00F149BC"/>
    <w:rsid w:val="00F14DA6"/>
    <w:rsid w:val="00F20539"/>
    <w:rsid w:val="00F71FBD"/>
    <w:rsid w:val="00FB2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55FD3"/>
  <w15:chartTrackingRefBased/>
  <w15:docId w15:val="{88EB38F9-666C-44A3-85EC-06243119B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ka-G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B20859"/>
    <w:pPr>
      <w:widowControl w:val="0"/>
      <w:autoSpaceDE w:val="0"/>
      <w:autoSpaceDN w:val="0"/>
      <w:spacing w:after="0" w:line="240" w:lineRule="auto"/>
    </w:pPr>
    <w:rPr>
      <w:rFonts w:ascii="Sylfaen" w:eastAsia="Sylfaen" w:hAnsi="Sylfaen" w:cs="Sylfaen"/>
      <w:kern w:val="0"/>
      <w:lang w:val="eu-ES"/>
      <w14:ligatures w14:val="none"/>
    </w:rPr>
  </w:style>
  <w:style w:type="table" w:styleId="TableGrid">
    <w:name w:val="Table Grid"/>
    <w:basedOn w:val="TableNormal"/>
    <w:uiPriority w:val="39"/>
    <w:rsid w:val="00E27A75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259BD"/>
    <w:pPr>
      <w:spacing w:after="0" w:line="240" w:lineRule="auto"/>
    </w:pPr>
    <w:rPr>
      <w:lang w:val="ka-GE"/>
    </w:rPr>
  </w:style>
  <w:style w:type="character" w:styleId="CommentReference">
    <w:name w:val="annotation reference"/>
    <w:basedOn w:val="DefaultParagraphFont"/>
    <w:uiPriority w:val="99"/>
    <w:semiHidden/>
    <w:unhideWhenUsed/>
    <w:rsid w:val="009717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71724"/>
    <w:pPr>
      <w:widowControl w:val="0"/>
      <w:autoSpaceDE w:val="0"/>
      <w:autoSpaceDN w:val="0"/>
      <w:spacing w:after="0" w:line="240" w:lineRule="auto"/>
    </w:pPr>
    <w:rPr>
      <w:rFonts w:ascii="Sylfaen" w:eastAsia="Sylfaen" w:hAnsi="Sylfaen" w:cs="Sylfaen"/>
      <w:kern w:val="0"/>
      <w:sz w:val="20"/>
      <w:szCs w:val="20"/>
      <w:lang w:val="de-DE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71724"/>
    <w:rPr>
      <w:rFonts w:ascii="Sylfaen" w:eastAsia="Sylfaen" w:hAnsi="Sylfaen" w:cs="Sylfaen"/>
      <w:kern w:val="0"/>
      <w:sz w:val="20"/>
      <w:szCs w:val="20"/>
      <w:lang w:val="de-DE"/>
      <w14:ligatures w14:val="none"/>
    </w:rPr>
  </w:style>
  <w:style w:type="paragraph" w:styleId="ListParagraph">
    <w:name w:val="List Paragraph"/>
    <w:basedOn w:val="Normal"/>
    <w:uiPriority w:val="34"/>
    <w:qFormat/>
    <w:rsid w:val="00D624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14E67E-8F2D-42E8-AD82-FCD59720B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1056</Words>
  <Characters>6020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Nino</dc:creator>
  <cp:keywords/>
  <dc:description/>
  <cp:lastModifiedBy>admin</cp:lastModifiedBy>
  <cp:revision>5</cp:revision>
  <dcterms:created xsi:type="dcterms:W3CDTF">2025-08-05T09:58:00Z</dcterms:created>
  <dcterms:modified xsi:type="dcterms:W3CDTF">2026-04-03T09:18:00Z</dcterms:modified>
</cp:coreProperties>
</file>