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F3" w:rsidRDefault="00F424F3" w:rsidP="00595A4D">
      <w:pPr>
        <w:spacing w:after="200" w:line="276" w:lineRule="auto"/>
        <w:jc w:val="center"/>
        <w:rPr>
          <w:rFonts w:ascii="Sylfaen" w:eastAsia="Sylfaen" w:hAnsi="Sylfaen" w:cs="Sylfaen"/>
          <w:color w:val="000000"/>
          <w:sz w:val="28"/>
          <w:lang w:val="en-US"/>
        </w:rPr>
      </w:pPr>
    </w:p>
    <w:p w:rsidR="00F424F3" w:rsidRDefault="00F424F3" w:rsidP="00595A4D">
      <w:pPr>
        <w:spacing w:after="200" w:line="276" w:lineRule="auto"/>
        <w:jc w:val="center"/>
        <w:rPr>
          <w:rFonts w:ascii="Sylfaen" w:eastAsia="Sylfaen" w:hAnsi="Sylfaen" w:cs="Sylfaen"/>
          <w:color w:val="000000"/>
          <w:sz w:val="28"/>
          <w:lang w:val="en-US"/>
        </w:rPr>
      </w:pPr>
    </w:p>
    <w:p w:rsidR="00F424F3" w:rsidRDefault="00F424F3" w:rsidP="00595A4D">
      <w:pPr>
        <w:spacing w:after="200" w:line="276" w:lineRule="auto"/>
        <w:jc w:val="center"/>
        <w:rPr>
          <w:rFonts w:ascii="Sylfaen" w:eastAsia="Sylfaen" w:hAnsi="Sylfaen" w:cs="Sylfaen"/>
          <w:color w:val="000000"/>
          <w:sz w:val="28"/>
          <w:lang w:val="en-US"/>
        </w:rPr>
      </w:pPr>
    </w:p>
    <w:p w:rsidR="00F424F3" w:rsidRDefault="00F424F3" w:rsidP="00595A4D">
      <w:pPr>
        <w:spacing w:after="200" w:line="276" w:lineRule="auto"/>
        <w:jc w:val="center"/>
        <w:rPr>
          <w:rFonts w:ascii="Sylfaen" w:eastAsia="Sylfaen" w:hAnsi="Sylfaen" w:cs="Sylfaen"/>
          <w:color w:val="000000"/>
          <w:sz w:val="28"/>
          <w:lang w:val="en-US"/>
        </w:rPr>
      </w:pPr>
    </w:p>
    <w:p w:rsidR="00F424F3" w:rsidRDefault="00F424F3" w:rsidP="00595A4D">
      <w:pPr>
        <w:spacing w:after="200" w:line="276" w:lineRule="auto"/>
        <w:jc w:val="center"/>
        <w:rPr>
          <w:rFonts w:ascii="Sylfaen" w:eastAsia="Sylfaen" w:hAnsi="Sylfaen" w:cs="Sylfaen"/>
          <w:color w:val="000000"/>
          <w:sz w:val="28"/>
          <w:lang w:val="en-US"/>
        </w:rPr>
      </w:pPr>
    </w:p>
    <w:p w:rsidR="00F424F3" w:rsidRDefault="00F424F3" w:rsidP="00595A4D">
      <w:pPr>
        <w:spacing w:after="200" w:line="276" w:lineRule="auto"/>
        <w:jc w:val="center"/>
        <w:rPr>
          <w:rFonts w:ascii="Sylfaen" w:eastAsia="Sylfaen" w:hAnsi="Sylfaen" w:cs="Sylfaen"/>
          <w:color w:val="000000"/>
          <w:sz w:val="28"/>
          <w:lang w:val="en-US"/>
        </w:rPr>
      </w:pPr>
    </w:p>
    <w:p w:rsidR="00F424F3" w:rsidRPr="00595A4D" w:rsidRDefault="00F424F3" w:rsidP="00F424F3">
      <w:pPr>
        <w:spacing w:after="200" w:line="276" w:lineRule="auto"/>
        <w:jc w:val="center"/>
        <w:rPr>
          <w:rFonts w:ascii="Sylfaen" w:eastAsia="Sylfaen" w:hAnsi="Sylfaen" w:cs="Sylfaen"/>
          <w:b/>
          <w:sz w:val="40"/>
          <w:szCs w:val="40"/>
          <w:lang w:val="ka-GE"/>
        </w:rPr>
      </w:pPr>
      <w:r w:rsidRPr="00595A4D">
        <w:rPr>
          <w:rFonts w:ascii="Sylfaen" w:eastAsia="Sylfaen" w:hAnsi="Sylfaen" w:cs="Sylfaen"/>
          <w:b/>
          <w:sz w:val="40"/>
          <w:szCs w:val="40"/>
          <w:lang w:val="ka-GE"/>
        </w:rPr>
        <w:t>საშახტო საელმავლო წევის</w:t>
      </w:r>
    </w:p>
    <w:p w:rsidR="00F424F3" w:rsidRPr="00595A4D" w:rsidRDefault="00F424F3" w:rsidP="00F424F3">
      <w:pPr>
        <w:spacing w:after="200" w:line="276" w:lineRule="auto"/>
        <w:jc w:val="center"/>
        <w:rPr>
          <w:rFonts w:ascii="Sylfaen" w:eastAsia="Sylfaen" w:hAnsi="Sylfaen" w:cs="Sylfaen"/>
          <w:b/>
          <w:sz w:val="40"/>
          <w:szCs w:val="40"/>
          <w:lang w:val="ka-GE"/>
        </w:rPr>
      </w:pPr>
      <w:r w:rsidRPr="00595A4D">
        <w:rPr>
          <w:rFonts w:ascii="Sylfaen" w:eastAsia="Sylfaen" w:hAnsi="Sylfaen" w:cs="Sylfaen"/>
          <w:b/>
          <w:sz w:val="40"/>
          <w:szCs w:val="40"/>
          <w:lang w:val="ka-GE"/>
        </w:rPr>
        <w:t>ელექტრომომარაგება</w:t>
      </w:r>
    </w:p>
    <w:p w:rsidR="00F424F3" w:rsidRPr="00595A4D" w:rsidRDefault="00F424F3" w:rsidP="00F424F3">
      <w:pPr>
        <w:spacing w:after="200" w:line="276" w:lineRule="auto"/>
        <w:jc w:val="center"/>
        <w:rPr>
          <w:rFonts w:ascii="Sylfaen" w:eastAsia="Sylfaen" w:hAnsi="Sylfaen" w:cs="Sylfaen"/>
          <w:b/>
          <w:sz w:val="40"/>
          <w:szCs w:val="40"/>
          <w:lang w:val="ka-GE"/>
        </w:rPr>
      </w:pPr>
    </w:p>
    <w:p w:rsidR="00F424F3" w:rsidRPr="00595A4D" w:rsidRDefault="00F424F3" w:rsidP="00F424F3">
      <w:pPr>
        <w:spacing w:after="200" w:line="276" w:lineRule="auto"/>
        <w:jc w:val="center"/>
        <w:rPr>
          <w:rFonts w:ascii="Sylfaen" w:eastAsia="Sylfaen" w:hAnsi="Sylfaen" w:cs="Sylfaen"/>
          <w:b/>
          <w:sz w:val="40"/>
          <w:szCs w:val="40"/>
          <w:lang w:val="ka-GE"/>
        </w:rPr>
      </w:pPr>
    </w:p>
    <w:p w:rsidR="00F424F3" w:rsidRPr="00595A4D" w:rsidRDefault="00F424F3" w:rsidP="00F424F3">
      <w:pPr>
        <w:spacing w:after="200" w:line="276" w:lineRule="auto"/>
        <w:jc w:val="center"/>
        <w:rPr>
          <w:rFonts w:ascii="Sylfaen" w:eastAsia="Sylfaen" w:hAnsi="Sylfaen" w:cs="Sylfaen"/>
          <w:b/>
          <w:sz w:val="32"/>
          <w:szCs w:val="32"/>
          <w:lang w:val="ka-GE"/>
        </w:rPr>
      </w:pPr>
      <w:r w:rsidRPr="00595A4D">
        <w:rPr>
          <w:rFonts w:ascii="Sylfaen" w:eastAsia="Sylfaen" w:hAnsi="Sylfaen" w:cs="Sylfaen"/>
          <w:b/>
          <w:sz w:val="32"/>
          <w:szCs w:val="32"/>
          <w:lang w:val="ka-GE"/>
        </w:rPr>
        <w:t>სალექციო კონსპექტი სამთო ელექტრო მექანიკოსებისათვის</w:t>
      </w:r>
    </w:p>
    <w:p w:rsidR="00F424F3" w:rsidRDefault="00F424F3" w:rsidP="00F424F3">
      <w:pPr>
        <w:spacing w:after="200" w:line="276" w:lineRule="auto"/>
        <w:jc w:val="center"/>
        <w:rPr>
          <w:rFonts w:ascii="Sylfaen" w:eastAsia="Sylfaen" w:hAnsi="Sylfaen" w:cs="Sylfaen"/>
          <w:b/>
          <w:sz w:val="28"/>
          <w:szCs w:val="28"/>
          <w:lang w:val="ka-GE"/>
        </w:rPr>
      </w:pPr>
      <w:r w:rsidRPr="00595A4D">
        <w:rPr>
          <w:rFonts w:ascii="Sylfaen" w:eastAsia="Sylfaen" w:hAnsi="Sylfaen" w:cs="Sylfaen"/>
          <w:b/>
          <w:sz w:val="28"/>
          <w:szCs w:val="28"/>
          <w:lang w:val="ka-GE"/>
        </w:rPr>
        <w:t>(შემოკლებული ჩანაწერი)</w:t>
      </w:r>
    </w:p>
    <w:p w:rsidR="00F424F3" w:rsidRPr="00595A4D" w:rsidRDefault="00F424F3" w:rsidP="00F424F3">
      <w:pPr>
        <w:spacing w:after="200" w:line="276" w:lineRule="auto"/>
        <w:jc w:val="center"/>
        <w:rPr>
          <w:rFonts w:ascii="Sylfaen" w:eastAsia="Sylfaen" w:hAnsi="Sylfaen" w:cs="Sylfaen"/>
          <w:b/>
          <w:sz w:val="28"/>
          <w:szCs w:val="28"/>
          <w:lang w:val="ka-GE"/>
        </w:rPr>
      </w:pPr>
    </w:p>
    <w:p w:rsidR="00F424F3" w:rsidRPr="00595A4D" w:rsidRDefault="00F424F3" w:rsidP="00F424F3">
      <w:pPr>
        <w:spacing w:after="200" w:line="276" w:lineRule="auto"/>
        <w:jc w:val="center"/>
        <w:rPr>
          <w:rFonts w:ascii="Sylfaen" w:eastAsia="Sylfaen" w:hAnsi="Sylfaen" w:cs="Sylfaen"/>
          <w:b/>
          <w:sz w:val="28"/>
          <w:szCs w:val="28"/>
          <w:lang w:val="ka-GE"/>
        </w:rPr>
      </w:pPr>
      <w:r w:rsidRPr="00595A4D">
        <w:rPr>
          <w:rFonts w:ascii="Sylfaen" w:eastAsia="Sylfaen" w:hAnsi="Sylfaen" w:cs="Sylfaen"/>
          <w:b/>
          <w:sz w:val="28"/>
          <w:szCs w:val="28"/>
          <w:lang w:val="ka-GE"/>
        </w:rPr>
        <w:t>(კონსპექტის შემდგენელი ზურაბ    ქოიავა)</w:t>
      </w: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Default="00F424F3" w:rsidP="00F424F3">
      <w:pPr>
        <w:spacing w:after="200" w:line="276" w:lineRule="auto"/>
        <w:rPr>
          <w:rFonts w:ascii="Sylfaen" w:eastAsia="Sylfaen" w:hAnsi="Sylfaen" w:cs="Sylfaen"/>
          <w:sz w:val="28"/>
          <w:szCs w:val="28"/>
          <w:lang w:val="ka-GE"/>
        </w:rPr>
      </w:pPr>
    </w:p>
    <w:p w:rsidR="00F424F3" w:rsidRPr="001A6495" w:rsidRDefault="00F424F3" w:rsidP="00F424F3">
      <w:pPr>
        <w:spacing w:after="200" w:line="276" w:lineRule="auto"/>
        <w:jc w:val="center"/>
        <w:rPr>
          <w:rFonts w:ascii="Sylfaen" w:eastAsia="Sylfaen" w:hAnsi="Sylfaen" w:cs="Sylfaen"/>
          <w:sz w:val="28"/>
          <w:szCs w:val="28"/>
          <w:lang w:val="ka-GE"/>
        </w:rPr>
      </w:pPr>
      <w:bookmarkStart w:id="0" w:name="_GoBack"/>
      <w:bookmarkEnd w:id="0"/>
      <w:r>
        <w:rPr>
          <w:rFonts w:ascii="Sylfaen" w:eastAsia="Sylfaen" w:hAnsi="Sylfaen" w:cs="Sylfaen"/>
          <w:sz w:val="28"/>
          <w:szCs w:val="28"/>
          <w:lang w:val="ka-GE"/>
        </w:rPr>
        <w:t>ჭიათურა  2020წ.</w:t>
      </w:r>
    </w:p>
    <w:p w:rsidR="00F424F3" w:rsidRDefault="00F424F3" w:rsidP="00595A4D">
      <w:pPr>
        <w:spacing w:after="200" w:line="276" w:lineRule="auto"/>
        <w:jc w:val="center"/>
        <w:rPr>
          <w:rFonts w:ascii="Sylfaen" w:eastAsia="Sylfaen" w:hAnsi="Sylfaen" w:cs="Sylfaen"/>
          <w:color w:val="000000"/>
          <w:sz w:val="28"/>
          <w:lang w:val="en-US"/>
        </w:rPr>
      </w:pPr>
    </w:p>
    <w:p w:rsidR="00852860" w:rsidRDefault="00333E48" w:rsidP="00595A4D">
      <w:pPr>
        <w:spacing w:after="200" w:line="276" w:lineRule="auto"/>
        <w:jc w:val="center"/>
        <w:rPr>
          <w:rFonts w:ascii="Sylfaen" w:eastAsia="Sylfaen" w:hAnsi="Sylfaen" w:cs="Sylfaen"/>
          <w:color w:val="000000"/>
          <w:sz w:val="28"/>
        </w:rPr>
      </w:pPr>
      <w:r>
        <w:rPr>
          <w:rFonts w:ascii="Sylfaen" w:eastAsia="Sylfaen" w:hAnsi="Sylfaen" w:cs="Sylfaen"/>
          <w:color w:val="000000"/>
          <w:sz w:val="28"/>
        </w:rPr>
        <w:lastRenderedPageBreak/>
        <w:t>საშახტო საელმავლო წევის ელმომარაგება</w:t>
      </w:r>
    </w:p>
    <w:p w:rsidR="00852860" w:rsidRDefault="00333E48" w:rsidP="00595A4D">
      <w:pPr>
        <w:spacing w:after="200" w:line="276" w:lineRule="auto"/>
        <w:jc w:val="center"/>
        <w:rPr>
          <w:rFonts w:ascii="Sylfaen" w:eastAsia="Sylfaen" w:hAnsi="Sylfaen" w:cs="Sylfaen"/>
          <w:color w:val="000000"/>
          <w:sz w:val="28"/>
        </w:rPr>
      </w:pPr>
      <w:r>
        <w:rPr>
          <w:rFonts w:ascii="Sylfaen" w:eastAsia="Sylfaen" w:hAnsi="Sylfaen" w:cs="Sylfaen"/>
          <w:color w:val="000000"/>
          <w:sz w:val="28"/>
        </w:rPr>
        <w:t>სალექციო კონსპექტი</w:t>
      </w:r>
    </w:p>
    <w:p w:rsidR="00852860" w:rsidRDefault="00333E48" w:rsidP="00595A4D">
      <w:pPr>
        <w:spacing w:after="200" w:line="276" w:lineRule="auto"/>
        <w:jc w:val="center"/>
        <w:rPr>
          <w:rFonts w:ascii="Sylfaen" w:eastAsia="Sylfaen" w:hAnsi="Sylfaen" w:cs="Sylfaen"/>
          <w:color w:val="000000"/>
          <w:sz w:val="28"/>
        </w:rPr>
      </w:pPr>
      <w:r>
        <w:rPr>
          <w:rFonts w:ascii="Sylfaen" w:eastAsia="Sylfaen" w:hAnsi="Sylfaen" w:cs="Sylfaen"/>
          <w:color w:val="000000"/>
          <w:sz w:val="28"/>
        </w:rPr>
        <w:t>თავი 1.  წევის ქსელი</w:t>
      </w:r>
    </w:p>
    <w:p w:rsidR="00852860" w:rsidRDefault="00333E48">
      <w:pPr>
        <w:numPr>
          <w:ilvl w:val="0"/>
          <w:numId w:val="1"/>
        </w:numPr>
        <w:spacing w:after="200" w:line="276" w:lineRule="auto"/>
        <w:ind w:left="2100" w:hanging="720"/>
        <w:rPr>
          <w:rFonts w:ascii="Sylfaen" w:eastAsia="Sylfaen" w:hAnsi="Sylfaen" w:cs="Sylfaen"/>
          <w:b/>
          <w:color w:val="000000"/>
          <w:sz w:val="24"/>
        </w:rPr>
      </w:pPr>
      <w:r>
        <w:rPr>
          <w:rFonts w:ascii="Sylfaen" w:eastAsia="Sylfaen" w:hAnsi="Sylfaen" w:cs="Sylfaen"/>
          <w:b/>
          <w:color w:val="000000"/>
          <w:sz w:val="24"/>
          <w:lang w:val="ka-GE"/>
        </w:rPr>
        <w:t xml:space="preserve">1. 1. </w:t>
      </w:r>
      <w:r>
        <w:rPr>
          <w:rFonts w:ascii="Sylfaen" w:eastAsia="Sylfaen" w:hAnsi="Sylfaen" w:cs="Sylfaen"/>
          <w:b/>
          <w:color w:val="000000"/>
          <w:sz w:val="24"/>
        </w:rPr>
        <w:t>ზოგადი ცნობები წევის ქსელის მოწყობის შესახებ.</w:t>
      </w:r>
    </w:p>
    <w:p w:rsidR="00852860" w:rsidRDefault="00852860">
      <w:pPr>
        <w:spacing w:after="200" w:line="276" w:lineRule="auto"/>
        <w:rPr>
          <w:rFonts w:ascii="Sylfaen" w:eastAsia="Sylfaen" w:hAnsi="Sylfaen" w:cs="Sylfaen"/>
          <w:color w:val="000000"/>
          <w:sz w:val="24"/>
        </w:rPr>
      </w:pP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საკონტაქტო ელმავლების კვება ხორციელდება წევის ქსელის დახმარებით. ეს უკანას კნელი შედგება მკვებავი და გამაძლიერებელი ხაზისაგან (კაბელებისაგან), საჰაერო საკონ ტაქტო გამტარისაგან, სალიანდაგო გზისა (რკინიგზის)  და გამწოვი  კაბელებისაგან. მკვებავი და გამაძლიერბელი კაბელების საკონტაქტო გამტართან და გამწოვი კაბელის რელსთან მიერთების წერტილებს, შესაბამისად, ეწოდება მკვებავი და გამწოვი პუნქტები. ელექტრული წევის შემთხვევაში, მათ შორის მიწისქვეშაც, ჩვეულებრივ, მწევი ქვესადგურის დადებით სალტეს მიუერთებენ საკონტაქტო გამტარს (ტროლეის ხაზს), ხოლო უარყოფითს - რელსთან, გამწოვი კაბელების მეშვეობით.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მიწისქვეშა საელმავლო გადაზიდვების წევის ქსელის კვების სქემა ნაჩვენებია სურ. 1.1-ზე.</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უმეტეს შემთხვევაში ხდება წევის ქსელის სექციონირება, ე.ი. იყოფა ცალკეულ, ერთიმეორისაგან იზოლირებულ უბნებად, რომლებიც ერთ საერთო საკონტაქტო ხაზად ირთვება საუბნე (სექციური) გამთიშის (6) საშუალებით.  უბნები ერთიმეორისგან გაიზოლირებულია საუბნე ( სექციური) იზოლიატორით (7).  საკონტაქტო ქსელის სექციონირების მიზანია, ქსელის რემონტის გაადვილება და ავარიის შემთხვევაში დაზიანებული უბნის - მუშა (ცალკე კვების მქონე) უბნისგან დამოუკიდებლად გათიშვა; ან/და ერთ-ერთი ხაზის მკვებავი ქვესადგურის დაზიანების შემთხვევაში, მეორეზე გადართვის შესაძლებლობა(როდესაც ცალკეული უბნები იკვებება სხვადასხვა კვების წყაროდან).</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ტექნიკური ექსპლუატაციის წესების შესაბამისად სექციური გამთიშები და იზოლიატორები დადგმული უნდა იქნას საკონტაქტო ქსელის ყოველი 500 მეტრის შემდეგ. ზოგიერთ შემთხვევაში საკონტაქტო გამტარის ცალკეული უბნები იკვებება დამოუკიდებელი მკვებავი ხაზიდან.</w:t>
      </w:r>
    </w:p>
    <w:p w:rsidR="00852860" w:rsidRPr="00595A4D" w:rsidRDefault="00333E48" w:rsidP="00595A4D">
      <w:pPr>
        <w:numPr>
          <w:ilvl w:val="0"/>
          <w:numId w:val="2"/>
        </w:numPr>
        <w:spacing w:after="200" w:line="276" w:lineRule="auto"/>
        <w:ind w:left="2100" w:hanging="720"/>
        <w:rPr>
          <w:rFonts w:ascii="Sylfaen" w:eastAsia="Sylfaen" w:hAnsi="Sylfaen" w:cs="Sylfaen"/>
          <w:b/>
          <w:color w:val="000000"/>
          <w:sz w:val="24"/>
        </w:rPr>
      </w:pPr>
      <w:r w:rsidRPr="00595A4D">
        <w:rPr>
          <w:rFonts w:ascii="Sylfaen" w:eastAsia="Sylfaen" w:hAnsi="Sylfaen" w:cs="Sylfaen"/>
          <w:b/>
          <w:color w:val="000000"/>
          <w:sz w:val="24"/>
          <w:lang w:val="ka-GE"/>
        </w:rPr>
        <w:t xml:space="preserve">1. 2. </w:t>
      </w:r>
      <w:r w:rsidRPr="00595A4D">
        <w:rPr>
          <w:rFonts w:ascii="Sylfaen" w:eastAsia="Sylfaen" w:hAnsi="Sylfaen" w:cs="Sylfaen"/>
          <w:b/>
          <w:color w:val="000000"/>
          <w:sz w:val="24"/>
        </w:rPr>
        <w:t>წევის ქსელის ელმომარაგების სისტემები.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შახტებსა და მაღაროებში, საკონტაქტო ელმავლებით გადაზიდვების შემთხვევაში, უ.წ. თანახმად, საკონტაქტო ქსელი იკვებება 600 ვოლტამდე ძაბვის მუდმივი დენით. ქვანახშირის შახტებში ძირითადად 250 ვოლტით საკონტაქტო ხაზში - ხოლო ქვესადგურის სალტეებზე 275 ვოლტით; მადნეული წიაღისეულის შახტებსა და მაღაროებში კი 550 ვოლტი ძაბვით საკონტაქტო ხაზში და 600 ვოლტით - ქვესადგურის სალტეებზე.</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მიწისქვეშა გადაზიდვები, ცვლადი დენით სამრეწველო უბანზე და გამმართველებით ელმავალზე, არ არის პერსპექტიული, რამდენადაც მიწის ქვეშ ასეთი სისტემის რეალიზება არ შეიძლება. უ.წ თანახმად მიწის ქვეშ 400 ვოლტ ძაბვაზე მეტი ცვლადი დენის გამოყენება არ არის მიზანშეწონილი, ხოლო ცვლადი დენის ძაბვისა და სიმძლავრის დანაკარგები 2-2,5-ჯერ მეტია, ვიდრე მუდმივი დენისა. ამ დროს ცენტრალურ მაგისტრალებზე და ღია სამთო სამუშაოების შემთხვევაში, ცალფაზა ცვლადი დენით ელმავლების მუშაობა პროგრესულია, რადგან  შესაძლებელია წევის ქსელში ძაბვის მნიშვნელოვნად ამაღლება და შესაბამისად მცირდება საკონტაქტო გამტარებისა და წევის ქვესადგურების რაოდენობა. </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lastRenderedPageBreak/>
        <w:t>თანამედროვე პირობებში შახტებში და მაღაროებში გამოყენებულია წევის ქსელის ელექტრომომარაგების ორი სისტემა: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ცენტრალიზებული, რომლის დროსაც წევის ქსელი იკვებება ჭაურმიმდებარე ან მაღაროს ეზოს ტერიტორიაზე განლაგებული წევის ქვესადგურიდან, ერთი ან რამდენიმე მკვებავი და გამწოვი კაბელით (სურ. 1.1.). აღნიშნული სქემა ხასიათდება ცალმხრივი კვების უბნების არსებობით. ასეთი კვების დროს უბრალოდ განხორციელებულია წევის ქსელის მოკლე შერთვისაგან დაცვა. ზოგიერთ შემთხვევაში იგი ვერ უზრუნველყოფს საელმავლო ტრანსპორტის ნორმალურ რეჟიმში მუშაობას. განსაკუთრებით ეს იგრძნობა შორი გადაზიდვებისა და მნიშვნელოვანი გამწევი დატვირთვის შემთხვევაში, როდესაც წევის ქსელში ძაბვის ვარდნა აღწევს არასაკმარის მნიშვნელობას. შედეგად მცირდება მოძრაობის სიჩქარე და შესაბამისად გადაზიდვის მწარმოებლურობა. სარელსო ქსელის ცალკეულ წერტილებში პოტენციალთა მნიშვნელოვანი სხვაობის გამოვლენა იწვევს მოხეტიალე დენების გაზრდას.</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დეცენტრალიზებული, რომლის დროსაც წევის ქსელი იკვებება ჰორიზონტის ცალკეულ უბნებზე განლაგებული, ცალკეული წევის ქვესადგურებიდან (სურ.1.2.). ასეთი სქემის შემთხვევაში შესაძლებელია საკონტაქტო ქსელის ცალკეული უბნების ორმხრივი კვება. ამ დროს ერთნაირი დატვირთვის შემთხვევაში, დასაშვები ძაბვის ვარდნით განსაზღვრული გადაზიდვის მანძილი, 4-ჯერ მეტია ვიდრე ცალმხრივი კვებისას. დეცენტრალიზებული ელექტრომომარაგებისას იზრდება გადაზიდვის მუშაობის საიმედოობა, სათადარიგო წევის აგრეგატების არსებობის გამო. ჭაურმიმდებარე (მაღაროს) ეზოში განლაგებული ქვესადგური უნდა იყოს სტაციონალური, ხოლო ფლანგებზე შეიძლება გაკეთდეს გადასაადგილებელი.</w:t>
      </w:r>
    </w:p>
    <w:p w:rsidR="00333E48" w:rsidRDefault="00333E48" w:rsidP="00333E48">
      <w:pPr>
        <w:spacing w:after="200" w:line="276" w:lineRule="auto"/>
        <w:rPr>
          <w:rFonts w:ascii="Sylfaen" w:eastAsia="Sylfaen" w:hAnsi="Sylfaen" w:cs="Sylfaen"/>
          <w:color w:val="000000"/>
        </w:rPr>
      </w:pPr>
      <w:r>
        <w:rPr>
          <w:rFonts w:ascii="Sylfaen" w:eastAsia="Sylfaen" w:hAnsi="Sylfaen" w:cs="Sylfaen"/>
          <w:color w:val="000000"/>
        </w:rPr>
        <w:t xml:space="preserve">     ავტომატიზირებული, ნახევარგამტარული სტაციონარული ან გადასაადგილებელი წევის ქვესადგურების დეცენტრალიზებული კვების სქემის ნაკლოვანებად შეიძლება ჩაითვალოს მხოლოდ, მუდმივად მომსახურე პერსონალის გარეშე, საიმედო მუშაობის უზრუნველყოფა.</w:t>
      </w:r>
    </w:p>
    <w:p w:rsidR="00852860" w:rsidRPr="00333E48" w:rsidRDefault="00333E48" w:rsidP="00333E48">
      <w:pPr>
        <w:pStyle w:val="ListParagraph"/>
        <w:numPr>
          <w:ilvl w:val="0"/>
          <w:numId w:val="6"/>
        </w:numPr>
        <w:spacing w:after="200" w:line="276" w:lineRule="auto"/>
        <w:rPr>
          <w:rFonts w:ascii="Sylfaen" w:eastAsia="Sylfaen" w:hAnsi="Sylfaen" w:cs="Sylfaen"/>
          <w:color w:val="000000"/>
        </w:rPr>
      </w:pPr>
      <w:r w:rsidRPr="00333E48">
        <w:rPr>
          <w:rFonts w:ascii="Sylfaen" w:eastAsia="Sylfaen" w:hAnsi="Sylfaen" w:cs="Sylfaen"/>
          <w:b/>
          <w:color w:val="000000"/>
          <w:sz w:val="24"/>
          <w:lang w:val="ka-GE"/>
        </w:rPr>
        <w:t xml:space="preserve">3. </w:t>
      </w:r>
      <w:r w:rsidRPr="00333E48">
        <w:rPr>
          <w:rFonts w:ascii="Sylfaen" w:eastAsia="Sylfaen" w:hAnsi="Sylfaen" w:cs="Sylfaen"/>
          <w:b/>
          <w:color w:val="000000"/>
          <w:sz w:val="24"/>
        </w:rPr>
        <w:t>საკონტაქტო გამტარის ჩამოკიდების წესი.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საკონტაქტო გამტარი გამონამუშევრებში ისე უნდა ჩამოიკიდოს, რომ მასზე თავისუფლად ისრიალოს დენმიმღებმა და გაატაროს დენი ელმავლის ძრავებისაკენ. ასე, რომ საკონტაქტო გამტარი უნდა გამოირჩეოდეს კარგი ელგამტარებლობით; ამიტომაც იგი ჩვეულებრივ მზადდება სუფთა, კარგად გაჭიმული სპილენძისაგან. საკონტაქტო გამტარი მზადდება, პროფილური(სურ. 1.3.) ორი სიგრძივი ჭრილით, რომელიც საჭიროა დამჭიმებით გამტარის დასაჭერად. ასეთი ფორმა საკმაოდ მოსახერხებელია მის ასაკიდებლად.</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საკონტაქტო გამტარის ჩამოკიდება ხორციელდება სპეციალური ჩამოსაკიდი დამჭიმებით (სურ.1.4.), რომელიც მზადდება: თითბერის, ბრონზეს, თუჯის და ფოლადისაგან. დამჭიმი შედგება უძრავი (1) და მოძრავი (2) ყბებისაგან. გამტარის დაჭიმვა ხდება ნაჩვენები ყბებით, დამჭიმი ქანჩის საშუალებით (3).</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ჩამოსაკიდი დამჭიმების გამონამუშევარში გამაგრება წარმოებს ორი მეთოდით (სურ.1.5 და 1.6.); ერთ შემთხვევაში საკიდი დამჭიმი ჩაიხრახნება საიზოლაციო ქანჩზე-4 ქანჩდამჭერით-3 (სურ. 1.5.), რომელიც მაგრდება უშუალოდ საზიდი გამონამუშევარის სამაგრზე სახურავის-2 დახმარებით. აკიდების ასეთ მეთოდს ეწოდება მყარი. მეორე შემთხვევაში დამჭიმის თავი ჩაიხრახნება საკიდის საიზოლაციო ქანჩზე, რომელიც მიმაგრებულია გვერდითა სამაგრზე - განივი დამჭერი ბაგირის ან ამჭიმის დახმარებით. ჩამოკიდების ასეთ მეთოდს ეწოდება ელასტიური ან რბილი (სურ.1.6.)</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lastRenderedPageBreak/>
        <w:t xml:space="preserve">     საკონტაქტო გამტარის ჩამოკიდება უნდა მოხდეს ფოლადის მოთუთიავებული მავთულით, დიამეტრით არანაკლები 5მმ-ისა. საკონტაქტო გამტარის </w:t>
      </w:r>
      <w:r w:rsidR="00666E22">
        <w:rPr>
          <w:rFonts w:ascii="Sylfaen" w:eastAsia="Sylfaen" w:hAnsi="Sylfaen" w:cs="Sylfaen"/>
          <w:color w:val="000000"/>
        </w:rPr>
        <w:t>დამჭერ</w:t>
      </w:r>
      <w:r>
        <w:rPr>
          <w:rFonts w:ascii="Sylfaen" w:eastAsia="Sylfaen" w:hAnsi="Sylfaen" w:cs="Sylfaen"/>
          <w:color w:val="000000"/>
        </w:rPr>
        <w:t>ები ორივე მხრიდან იზოლირდება დამჭიმებისაგან.</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ელმავალზე დენმიმღების განლაგებისაგან დამოკიდებულებით, საკონტაქტო გამტარი შეიძლება ჩამოკიდებული იყოს, როგორც რელსების შუაში, ასე სალიანდაგო გზის გვერდით. </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პირდაპირი მიმართულების სარკინიგზო ლიანდაგის შემთხვევაში, საკონტაქტო გამტარის აკიდების წერტილებს შორის მანძილი არ უნდა აღემატებოდეს 5 მეტრს, ხოლო გზის მოხრილ მონაკვეთებში - 2-3 მეტრის შუალედში.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საზიდ გამონამუშევრებში საკონტაქტო გამტარის ჩამოკიდება უნდა მოხდეს ისე, რომ დაშორება რელსის თავიდან საკონტაქტო გამტარამდე</w:t>
      </w:r>
      <w:r w:rsidR="00666E22">
        <w:rPr>
          <w:rFonts w:ascii="Sylfaen" w:eastAsia="Sylfaen" w:hAnsi="Sylfaen" w:cs="Sylfaen"/>
          <w:color w:val="000000"/>
          <w:lang w:val="ka-GE"/>
        </w:rPr>
        <w:t>:</w:t>
      </w:r>
      <w:r>
        <w:rPr>
          <w:rFonts w:ascii="Sylfaen" w:eastAsia="Sylfaen" w:hAnsi="Sylfaen" w:cs="Sylfaen"/>
          <w:color w:val="000000"/>
        </w:rPr>
        <w:t xml:space="preserve"> ისეთ გამონამუშევრებში სადაც ხდება ხალხის მექანიკური გადაყვანა,  თუ არსებობს ცალკე გამონამუშევარი ან სპეციალური შიტისებრი ბილიკი ხალხის გადასაადგილებლად, უნდა იყოს არანაკლებ 1,8 მეტრისა ამ პირობების არარსებობის შემთხვევაში, ასევე ბაქნებზე და გადასასვლელ გამონამუშევრებში, სადაც ხალხი მოძრაობს და არის საკონტაქტო გამტარი, მისი აკიდების სიმაღლე უნდა იყოს არანაკლები 2 მეტრისა.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ჩასასხდომ ბაქნებთან, ასევე ჭაურმიმდებარე ეზოს ტერიტორიაზე, საკონტაქტო გამტარის ქსელი ისე უნდა იყოს მოწყობილი, რომ შეიძლებოდეს მისი გამორთვა 50 მეტრის რადიუსში. ამ მონაკვეთში, ჭაურმიმდებარე ეზოდან ჩასასხდომ ბაქნამდე საკონტაქტო გამტარის აკიდების სიმაღლე რელსის თავიდან უნდა იყოს არანაკლები - 2,2 მეტრისა, ხოლო დანარჩენ ადგილებში - არანაკლები 2 მეტრისა.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ზედაპირზე, სამრეწველო მოედნებზე საკონტაქტო გამტარის აკიდების სიმაღლე უნდა იყოს რელსის თავიდან არანაკლები 2,2 მეტრისა, თუ საზიდი გზა არ კვეთს საავტომობილო ან ფეხით მოსიარულეთა გზებს. დანარჩენ ადგილებში მოქმედებს საერთო წესები.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საკონტაქტო გამტარის აკიდების ადგილებში, მაძილი გამტარსა და გამაგრებას შორის არ უნდა იყოს 0,2 მეტრზე ნაკლები.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გამონამუშევრების რემონტის მიმდინარეობის დროს, აგრეთვე დიდი </w:t>
      </w:r>
      <w:r w:rsidR="00666E22">
        <w:rPr>
          <w:rFonts w:ascii="Sylfaen" w:eastAsia="Sylfaen" w:hAnsi="Sylfaen" w:cs="Sylfaen"/>
          <w:color w:val="000000"/>
        </w:rPr>
        <w:t>ზო</w:t>
      </w:r>
      <w:r>
        <w:rPr>
          <w:rFonts w:ascii="Sylfaen" w:eastAsia="Sylfaen" w:hAnsi="Sylfaen" w:cs="Sylfaen"/>
          <w:color w:val="000000"/>
        </w:rPr>
        <w:t>მის მასალების და აღჭურვილობის დატვირთვის პროცესში, საკონტაქტო გამტარი უნდა გამოირთოს სამუშაოს დასრულებამდე.</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დამტვირთავ პუნქტებში, დასატვირთ და განსატვირთ მოედნებზე, გამონამუშევრების კვეთაში, სადაც მოძრაობს ხალხი, ასევე ლავებიდან, სპირაჯოებიდან და სხვა გამონამუშევრებიდან ხალხის გამოსასვლელ ადგილებში,  გათვალისწინებული უნდა იყოს გამთიშველები ან შემოღობვები ცეცხლგამძლე, საიზოლიაციო მასალებით.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საკონტაქტო გამტარის ბაგირთან, კაბელებთან ან მილებთან გადაკვეთის ადგილები ისე უნდა იყოს შესრულებული, რომ არ მოხდეს მათი ერთმანეთთან შეხება (სურ.1.7.).</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სავეტილიაციო ან ხანძარსაწინააღმდეგო კარების გადაკვეთის ადგილებში, საკონტაქტო გამტარი უნდა იყოს გახსნილი ან საიმედოდ გაიზოლირებული. დენის მიწოდების უწყვეტობა უნდა განხორციელდეს მოქნილი კაბელის საიმედოდ იზოლირებული ძარღვით, კვეთით არანაკლები საკონტაქტო გამტარის კვეთისა.</w:t>
      </w:r>
    </w:p>
    <w:p w:rsidR="00852860" w:rsidRDefault="00852860">
      <w:pPr>
        <w:spacing w:after="200" w:line="276" w:lineRule="auto"/>
        <w:rPr>
          <w:rFonts w:ascii="Sylfaen" w:eastAsia="Sylfaen" w:hAnsi="Sylfaen" w:cs="Sylfaen"/>
          <w:b/>
          <w:color w:val="000000"/>
          <w:sz w:val="24"/>
        </w:rPr>
      </w:pPr>
    </w:p>
    <w:p w:rsidR="00852860" w:rsidRDefault="00333E48">
      <w:pPr>
        <w:spacing w:after="200" w:line="276" w:lineRule="auto"/>
        <w:rPr>
          <w:rFonts w:ascii="Sylfaen" w:eastAsia="Sylfaen" w:hAnsi="Sylfaen" w:cs="Sylfaen"/>
          <w:b/>
          <w:color w:val="000000"/>
        </w:rPr>
      </w:pPr>
      <w:r>
        <w:rPr>
          <w:rFonts w:ascii="Sylfaen" w:eastAsia="Sylfaen" w:hAnsi="Sylfaen" w:cs="Sylfaen"/>
          <w:b/>
          <w:color w:val="000000"/>
        </w:rPr>
        <w:t xml:space="preserve">                            1.4. საკონტაქტო ქსელის მონტაჟი და შემადგენლობა.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lastRenderedPageBreak/>
        <w:t xml:space="preserve">        საკონტაქტო ქსელის სამონტაჟო სამუშაოების წარმოების დაწყებამდე, აუცილებელია შემოწმდეს: საზიდი გამონამუშევრის გაბარიტები; აღჭურვილობის, არმატურისა და მასალების არსებობა; სალიანდაგო გზის მზაობა; საზიდი გამონამუშევრის მდგომარეობა და გამაგრება.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ასეთი შემოწმება საშუალებას გვაძლევს დროულად აღმოვფხვრათ დეფექტები, შევავსოთ და შევცვალოთ არმატურა და მასალები მონტაჟის დაწყებამდე და, შესაბამისად, განსაკუთრებული დაბრკოლების გარეშე შევასრულოთ მონტაჟი და თავისდროულად ავამუშავოთ საელმავლო გადაზიდვები.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სალიანდაგო გზა უნდა დაიყოს პიკეტებად. პიკეტირების შემდეგ აუცილებელია დაიკვალოს საკონტაქტო გამტარის ჩამაგრების წერტილები, რა დროსაც განსაკუთრებული ყურადღება უნდა მიექცეს, გადამყვან ისრებთან მის ჩამაგრებას. ამის შემდეგ მიმდინარეობს ჩასამაგრებელი არმატურისა და საკონტაქტო გამტარის მონტაჟი.    </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რამდენადაც მოღუნული გამტარი მიდრეკილია ცვეთისაკენ, ელმავლის დენმიმღების ცემისაგან, ამიტომ საკონტაქტო გამტარი გაკიდების შემდეგ შეძლებისდაგვარად მაქსიმალურად უნდა დაიჭიმოს.</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მონტაჟის დამთავრების შემდეგ უნდა მოხდეს საკონტაქტო გამტარის, როგორც ელექტრული, ისე მექანიკური გამოცდა. ელექტრულ გამოცდაში იგულისხმება მისი იზოლიაციის შემოწმება რკინიგზასთან მიმართებაში, ჩვეულებრივი მეგომმეტრის საშუალებით და რელსების შეპირაპირების შეერთების ვიზუალური დათვალიერება; მექანიკურ გამოცდაში კი შედის სახელდობრ საკონტაქტო გამტარის აკიდების სიმაღლე და მისი სალიანდაგო გზის ღერძიდან გადახრა. ამავდროულად ხორციელდება საკონტაქტო გამტარის მთლიანი დათვალიერება. საკონტაქტო ქსელის მექანიკური გამოცდა ხორციელდება სპეციალური გადასატანი შაბლონით.</w:t>
      </w:r>
    </w:p>
    <w:p w:rsidR="00852860" w:rsidRDefault="00852860">
      <w:pPr>
        <w:spacing w:after="200" w:line="276" w:lineRule="auto"/>
        <w:rPr>
          <w:rFonts w:ascii="Sylfaen" w:eastAsia="Sylfaen" w:hAnsi="Sylfaen" w:cs="Sylfaen"/>
          <w:b/>
          <w:color w:val="000000"/>
          <w:sz w:val="24"/>
        </w:rPr>
      </w:pPr>
    </w:p>
    <w:p w:rsidR="00852860" w:rsidRDefault="00333E48">
      <w:pPr>
        <w:spacing w:after="200" w:line="276" w:lineRule="auto"/>
        <w:rPr>
          <w:rFonts w:ascii="Sylfaen" w:eastAsia="Sylfaen" w:hAnsi="Sylfaen" w:cs="Sylfaen"/>
          <w:b/>
          <w:color w:val="000000"/>
          <w:sz w:val="24"/>
        </w:rPr>
      </w:pPr>
      <w:r>
        <w:rPr>
          <w:rFonts w:ascii="Sylfaen" w:eastAsia="Sylfaen" w:hAnsi="Sylfaen" w:cs="Sylfaen"/>
          <w:b/>
          <w:color w:val="000000"/>
          <w:sz w:val="24"/>
        </w:rPr>
        <w:t xml:space="preserve">                           1.5. წევის ქსელის კვება და სექციონირება.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როგორც აღვნიშნეთ, მკვებავი კაბელის საკონტაქტო გამტარამდე მისაყვანად და სალიანდაგო ქსელიდან დენის არინებისათვის, აყენებენ მკვებავ და გამწოვ პუნქტებს; მიწისქვეშა პირობებში აღნიშნული მოწყობილობა გამოსახულია 1.8 სურათზე. მკვებავი და გამაძლიერებელი კაბელები უნდა იყოს მოქნილი, ცეცხლგამძლე იზოლიაციით და ისინი საკონტაქტო  გამტარს უერთდება ავტომატური ამომრთველის ან სექციური გამთიშის გავლით. უარყოფითი პოლუსის კაბელის ძარღვები უერთდება სალიანდაგო გზას, რელსზე მიდუღებული ან სპეციალური ჭანჭიკისებრი, დამჭიმით.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მიწის ქვეშ, წევის ქვესადგურიდან  შეერთების წერტილამდე კაბელები აკიდებული უნდა იყოს საზიდი გამონამუშევრის გამაგრების ზედა კუთხეში ისე, რომ მოძრავმა შემადგენლობამ ვერ შეძლოს მისი დაზიანება. ჩამოკიდება ხდება ელასტიური სახით, სპეციალური სამარჯვებით (ჩანგლებით, ბრჯენებით, და ა.შ.). კაბელის ჯავშანი უნდა დამიწდეს. მკვებავ ან გამაძლიერბელ პუნქტებზე კაბელები მიიყვანება დამაბოლოებელი ან შემაერთებელი ქუროებით, სუბნე გამთიშის გავლით. საუბნე გამთიში და ქურო უნდა განთავსდეს სპეციალურ წალოში (ნიშა).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გამთიშის კორპუსი და ქურო უნდა იქნეს დამიწებული.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საკონტაქტო ქსელის ცალკეული უბნების გამყოფად გამოიყენება საუბნე იზოლიატორები, რომელიც შეიძლება სხვადასხვა სახის იყოს.</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lastRenderedPageBreak/>
        <w:t xml:space="preserve">      ორმხრივ გამონამუშევარში სკონტაქტო ქსელის მონტაჟი სრულდება ისე, რომ შესაძლებელი იყოს ორივე მიმართულების გამტარის პარალელური მუშაობა, მაგრამ ამავე დროს აუცილებელია განხილულ იქნას თითოელი მიმათულების გამტარის ცალკე, დამოუკიდებლად გათიშვა. ამისათვის გამოიყენება სექციური გამთიშები. ჭაურმიმდებარე ეზოს (მაღაროს ეზოს) ქსელის მონტაჟი უნდა შესრულდეს, როგორც დამოუკიდებელი სექცია, ოღონდ საჭიროების შემთხვევაში შესაძლებელი უნდა იყოს მისი ჩართვა საზიდ ქსელში.</w:t>
      </w:r>
    </w:p>
    <w:p w:rsidR="00852860" w:rsidRDefault="00852860">
      <w:pPr>
        <w:spacing w:after="200" w:line="276" w:lineRule="auto"/>
        <w:rPr>
          <w:rFonts w:ascii="Sylfaen" w:eastAsia="Sylfaen" w:hAnsi="Sylfaen" w:cs="Sylfaen"/>
          <w:color w:val="000000"/>
        </w:rPr>
      </w:pPr>
    </w:p>
    <w:p w:rsidR="00852860" w:rsidRDefault="00333E48">
      <w:pPr>
        <w:spacing w:after="200" w:line="276" w:lineRule="auto"/>
        <w:rPr>
          <w:rFonts w:ascii="Sylfaen" w:eastAsia="Sylfaen" w:hAnsi="Sylfaen" w:cs="Sylfaen"/>
          <w:color w:val="000000"/>
          <w:sz w:val="28"/>
        </w:rPr>
      </w:pPr>
      <w:r>
        <w:rPr>
          <w:rFonts w:ascii="Sylfaen" w:eastAsia="Sylfaen" w:hAnsi="Sylfaen" w:cs="Sylfaen"/>
          <w:color w:val="000000"/>
          <w:sz w:val="28"/>
        </w:rPr>
        <w:t xml:space="preserve">                 თავი 2.  წევისა და დამმუხტველი ქვესადგურები</w:t>
      </w:r>
    </w:p>
    <w:p w:rsidR="00852860" w:rsidRDefault="00333E48">
      <w:pPr>
        <w:spacing w:after="200" w:line="276" w:lineRule="auto"/>
        <w:rPr>
          <w:rFonts w:ascii="Sylfaen" w:eastAsia="Sylfaen" w:hAnsi="Sylfaen" w:cs="Sylfaen"/>
          <w:color w:val="000000"/>
          <w:sz w:val="28"/>
        </w:rPr>
      </w:pPr>
      <w:r>
        <w:rPr>
          <w:rFonts w:ascii="Sylfaen" w:eastAsia="Sylfaen" w:hAnsi="Sylfaen" w:cs="Sylfaen"/>
          <w:b/>
          <w:color w:val="000000"/>
        </w:rPr>
        <w:t>2.1. ზოგადი ცნობები საშხტო ელმავლების გამმართველი მოწყობილობების შესახებ</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საშახტო ელმავლების წევის ძრავების ელ.კვებისათვის, როგორც საკონტაქტო, ასევე აკუმულატორულ ელმავლებში, საჭიროა მუდმივი დენი. პირველ შემთხვევაში ცვლადი დენის მუდმივად გარდაქმნა ხდება წევის ქვესადგურის გამმართველი მოწყობილობით. მეორე შემთხვევაში კი, გამმართველები გამოიყენება აკუმულატორული ბატარეების დასამუხტად.</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დასამუხტი მოწყობილობის მოწყობა ხდება საელმავლო ფარეხის გარდამქმნელი ქვესადგურის კამერაში.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გარდამქმნელი აგრეგატი (გამმართველი) წარმოადგენს კომპლექტურ დანადგარს, რომელშიც შედიან: ვენტილური ბლოკები გამაგრილებელი სისტემით; გარდამქმნელი ტრანსფორმატორი; საკომუტაციო- დამცავი აპარატურა; გამზომი ხელსაწყოები; ავტომატიკისა და სიგნალიზაციის მოწყობილობა.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წევისა და დამმუხტველი გარდამქმნელები ერთმანეთისგან განსხვავდებიან: შესრულების, გამართვის სქემის, გამოყენებული ვენტილებისა და მათი გაცივების საშუალებების, მოკლე შერთვისა და გადატვირთვისაგან დაცვის , ძაბვის რეგულირებისა და ავტომატიზაციის დონის მიხედვით.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ამა თუ იმ გამმართველის შერჩევა დამოკიდებულია მის დანიშნულებაზე, გათვლილ სიმძლავრეზე, მუშაობის რეჟიმსა და ექსპლუატაციის პირობებზე.</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წევის ან დამმუხტველი გამმართველების მართვის სქემის შერჩევის ძირითად ფაქტორად გვევლინება, გამმართველი ქვესადგურის მომსახურების სისტემა. მუდმივად მომსახურე პერსონალის გარეშე ქვესადგურებში უნდა მოეწყოს ავტომატიზირებული გამმართველები.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საშახტო საელმავლო </w:t>
      </w:r>
      <w:r w:rsidR="004E4A77">
        <w:rPr>
          <w:rFonts w:ascii="Sylfaen" w:eastAsia="Sylfaen" w:hAnsi="Sylfaen" w:cs="Sylfaen"/>
          <w:color w:val="000000"/>
        </w:rPr>
        <w:t>ტრანსპორტ</w:t>
      </w:r>
      <w:r>
        <w:rPr>
          <w:rFonts w:ascii="Sylfaen" w:eastAsia="Sylfaen" w:hAnsi="Sylfaen" w:cs="Sylfaen"/>
          <w:color w:val="000000"/>
        </w:rPr>
        <w:t>ისათვის, როგორც წესი, გამოიყენება ნახევარგამტარული გამმართველები. ისინი გამოირჩევიან მომსახურების უბრალოებით, დიდხანსგამძლეობით, მაღალი მ. ქ. კოეფიციენტით და ამაღლებული სანიტარულ-ჰიგიენური მაჩვენებლებით.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ნახევარგამტარული გამმართველებისათვის გამოიყენება სხვადასხვა სახის გამართვის სქემები და ძაბვის რეგულირების მეთოდები. აღნიშნული სქემები წარმოდგენილია 2.1; 2.2; 2.3 და 2.4 სურათებზე.</w:t>
      </w:r>
    </w:p>
    <w:p w:rsidR="00852860" w:rsidRDefault="00333E48">
      <w:pPr>
        <w:spacing w:after="200" w:line="276" w:lineRule="auto"/>
        <w:rPr>
          <w:rFonts w:ascii="Sylfaen" w:eastAsia="Sylfaen" w:hAnsi="Sylfaen" w:cs="Sylfaen"/>
          <w:b/>
          <w:color w:val="000000"/>
        </w:rPr>
      </w:pPr>
      <w:r>
        <w:rPr>
          <w:rFonts w:ascii="Sylfaen" w:eastAsia="Sylfaen" w:hAnsi="Sylfaen" w:cs="Sylfaen"/>
          <w:b/>
          <w:color w:val="000000"/>
        </w:rPr>
        <w:t xml:space="preserve">                     2.2 წევის ქვესადგურები ნახევარგამტარული გამმართველებით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შახტებისა და მაღაროების ქვესადგურები ერთიმეორისაგან განსხვავდებიან დანიშნულებისა და კონსტრუქციული შესრულების მიხედვით.</w:t>
      </w:r>
    </w:p>
    <w:p w:rsidR="00852860" w:rsidRDefault="00333E48">
      <w:pPr>
        <w:spacing w:after="200" w:line="276" w:lineRule="auto"/>
        <w:rPr>
          <w:rFonts w:ascii="Sylfaen" w:eastAsia="Sylfaen" w:hAnsi="Sylfaen" w:cs="Sylfaen"/>
          <w:color w:val="000000"/>
          <w:sz w:val="24"/>
        </w:rPr>
      </w:pPr>
      <w:r>
        <w:rPr>
          <w:rFonts w:ascii="Sylfaen" w:eastAsia="Sylfaen" w:hAnsi="Sylfaen" w:cs="Sylfaen"/>
          <w:color w:val="000000"/>
        </w:rPr>
        <w:t xml:space="preserve">    კონსტრუქციული შესრულების მიხედვით ქვესადგურები შეიძლება იყოს სატრანსფორმატორო ან გარდამქმნელი. სამთო ელექტროსატრანსპორტო საშუალებების ელექტრომომარაგების </w:t>
      </w:r>
      <w:r>
        <w:rPr>
          <w:rFonts w:ascii="Sylfaen" w:eastAsia="Sylfaen" w:hAnsi="Sylfaen" w:cs="Sylfaen"/>
          <w:color w:val="000000"/>
        </w:rPr>
        <w:lastRenderedPageBreak/>
        <w:t xml:space="preserve">განმასხვავებელი თავისებურებაა დამატებითი გარდამქმნელის გამოყენება - წევის გარდმქმნელი ქვესადგური </w:t>
      </w:r>
      <w:r>
        <w:rPr>
          <w:rFonts w:ascii="Sylfaen" w:eastAsia="Sylfaen" w:hAnsi="Sylfaen" w:cs="Sylfaen"/>
          <w:color w:val="000000"/>
          <w:sz w:val="24"/>
        </w:rPr>
        <w:t>(ТПП), რომელიც გათვალისწინებულია საშახტო ელმავლების მუდმივი დენით კვებისათვის.</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წევის ქვესადგურები  შედგება გარდამქმნელი აგრეგატებისა და ცვლადი და მუდმივი დენის გამანაწილებელი მოწყობილობებისაგან. საშახტო წევის ქვესადგური მონტაჟდება სტაციონალურად </w:t>
      </w:r>
      <w:r w:rsidR="004E4A77">
        <w:rPr>
          <w:rFonts w:ascii="Sylfaen" w:eastAsia="Sylfaen" w:hAnsi="Sylfaen" w:cs="Sylfaen"/>
          <w:color w:val="000000"/>
          <w:lang w:val="ka-GE"/>
        </w:rPr>
        <w:t xml:space="preserve">- </w:t>
      </w:r>
      <w:r>
        <w:rPr>
          <w:rFonts w:ascii="Sylfaen" w:eastAsia="Sylfaen" w:hAnsi="Sylfaen" w:cs="Sylfaen"/>
          <w:color w:val="000000"/>
        </w:rPr>
        <w:t>სპეციალურ კამერაში, ან გადასატანი აგრეგატის სახით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საშახტო წევის ქვესადგურებიდან ყველაზე ფართოდაა გავრცელებული</w:t>
      </w:r>
      <w:r w:rsidR="004E4A77">
        <w:rPr>
          <w:rFonts w:ascii="Sylfaen" w:eastAsia="Sylfaen" w:hAnsi="Sylfaen" w:cs="Sylfaen"/>
          <w:color w:val="000000"/>
          <w:lang w:val="ka-GE"/>
        </w:rPr>
        <w:t xml:space="preserve">: </w:t>
      </w:r>
      <w:r>
        <w:rPr>
          <w:rFonts w:ascii="Sylfaen" w:eastAsia="Sylfaen" w:hAnsi="Sylfaen" w:cs="Sylfaen"/>
          <w:color w:val="000000"/>
          <w:sz w:val="24"/>
        </w:rPr>
        <w:t xml:space="preserve">АТП-500/275M </w:t>
      </w:r>
      <w:r>
        <w:rPr>
          <w:rFonts w:ascii="Sylfaen" w:eastAsia="Sylfaen" w:hAnsi="Sylfaen" w:cs="Sylfaen"/>
          <w:color w:val="000000"/>
        </w:rPr>
        <w:t xml:space="preserve">(სურ. 2.5.); </w:t>
      </w:r>
      <w:r>
        <w:rPr>
          <w:rFonts w:ascii="Sylfaen" w:eastAsia="Sylfaen" w:hAnsi="Sylfaen" w:cs="Sylfaen"/>
          <w:color w:val="000000"/>
          <w:sz w:val="24"/>
        </w:rPr>
        <w:t>АТП-500/275М1-У5</w:t>
      </w:r>
      <w:r>
        <w:rPr>
          <w:rFonts w:ascii="Sylfaen" w:eastAsia="Sylfaen" w:hAnsi="Sylfaen" w:cs="Sylfaen"/>
          <w:color w:val="000000"/>
        </w:rPr>
        <w:t xml:space="preserve">(სურ. 2.6.). </w:t>
      </w:r>
      <w:r>
        <w:rPr>
          <w:rFonts w:ascii="Sylfaen" w:eastAsia="Sylfaen" w:hAnsi="Sylfaen" w:cs="Sylfaen"/>
          <w:color w:val="000000"/>
          <w:sz w:val="24"/>
        </w:rPr>
        <w:t xml:space="preserve"> АТПШ-1000/275 და  АТПШ-500</w:t>
      </w:r>
      <w:r w:rsidR="004E4A77">
        <w:rPr>
          <w:rFonts w:ascii="Sylfaen" w:eastAsia="Sylfaen" w:hAnsi="Sylfaen" w:cs="Sylfaen"/>
          <w:color w:val="000000"/>
          <w:sz w:val="24"/>
          <w:lang w:val="ka-GE"/>
        </w:rPr>
        <w:t>/</w:t>
      </w:r>
      <w:r>
        <w:rPr>
          <w:rFonts w:ascii="Sylfaen" w:eastAsia="Sylfaen" w:hAnsi="Sylfaen" w:cs="Sylfaen"/>
          <w:color w:val="000000"/>
          <w:sz w:val="24"/>
        </w:rPr>
        <w:t xml:space="preserve">275, </w:t>
      </w:r>
      <w:r>
        <w:rPr>
          <w:rFonts w:ascii="Sylfaen" w:eastAsia="Sylfaen" w:hAnsi="Sylfaen" w:cs="Sylfaen"/>
          <w:color w:val="000000"/>
        </w:rPr>
        <w:t>რომლებიც სერიულად არ იწარმოება.</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საშახტო წევის ქსელის კვებისათვის გამოყენებული ნახევარგამტარული გამმართველი  აგრეგატების ძირითადი ტექნიკური მონაცემები მოცემულია 2.1 ცხრილში.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წევის გამმართველი აგრეგატი  АТП-500/275М შედგება სამი ძირითდი კვანძის: გამმართველის, დისტანციური მართვისა და მუდმივი დენის ელექტრო კარადებისაგან. გარდამქმნელი ტრანსფორმატორი და მაღალი ძაბვის ჩამრთველი უჯრედი იდგმება განცალკევებით.</w:t>
      </w:r>
    </w:p>
    <w:p w:rsidR="00852860" w:rsidRDefault="00333E48">
      <w:pPr>
        <w:spacing w:after="200" w:line="276" w:lineRule="auto"/>
        <w:rPr>
          <w:rFonts w:ascii="Sylfaen" w:eastAsia="Sylfaen" w:hAnsi="Sylfaen" w:cs="Sylfaen"/>
          <w:color w:val="000000"/>
        </w:rPr>
      </w:pPr>
      <w:r>
        <w:rPr>
          <w:rFonts w:ascii="Sylfaen" w:eastAsia="Sylfaen" w:hAnsi="Sylfaen" w:cs="Sylfaen"/>
          <w:b/>
          <w:color w:val="000000"/>
        </w:rPr>
        <w:t xml:space="preserve">           2.3. დამმუხტავი ქვესადგურები ნახევარგამტარული გამმართველებით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საშახტო ელმავლების აკუმულატორული ბატარეების დასამუხტად გამოიყენება ნახევარგამტარული გამმართველი მოწყობილობები, დასამუხტი დენის ავტომატური რეგულირებით.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ЗУК-ტიპის დამმუხტველი მოწყობილობის პრინციპი, დენის ავტომატური სტაბილიზა ციით, ეფუძნება ძალოვანი მაგნიტური გამაძლიერებლისა და კაჟბადის ვენტილების  სამ ფაზა ბოგირის რეგულირებად თვისებებს (სურ. 2.7.). კონსტრუქციულად იგი შესრულებულია კარადის სახით, რომელშიც დადგმულია ძალოვანი ტრანსფორმატორი, მაგნიტური გამაძლიერებელი (МУ), გაჟონვის რელეს ვენტილური ბლოკი, ვენტილატორი ელექტროძრავით და სქემის სხვა ელემენტები. წინა კართან განლაგებულია ელექტროგამზომი ხელსაწყოები და მართვის ღილები. </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ЗУК-155/230M დამმუხტავი მოწყობილობის ელექტრული სქემა  ПМВИ მაგნიტური ამამუშავებლით მოცემულია სურ. 2.7-ზე. გამმართველი ბლოკი ВБ იკვებება  ძალოვანი Тр ტრანსფორმატორის გავლით, ცვლადი დენის სამფაზა ქსელიდან, ძაბვით 660 ან 380 ვოლტი.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ძალოვანი ტრანსფორმატორის Тр პირველად გრაგნილზე გათვალისწინებულია განატოლები (გამომყვანები), მკვებავი ქსელის ძაბვის, ნომინალურიდან ხანგრძლივად გადახრის (+10%) კომპენსაციისათვის. მეორად გრაგნილზე - გამომყვანები ძაბვის ცვლილებისათვის, დასამუხტი ბატარეის ტიპის შესაბამისად. გამართული ძაბვის მდორე რეგულირება სწარმოებს მაგნიტური გამაძლიერებლის МУ დამაგნიტების დენის ცვალებადობით, მაგნიტური გამაძლიერებლის ძალოვანი გრაგნილები ჩართულია ძალოვანი ვენტილების წრედში. საკომპენსაციო სისტემა ძაბვის გარეგანი უარყოფითი უკუკავშირით, დამმუხტველი დენის ავტომატური რეგულირებით, შესრულებულია შუალედური გამაძლიერებლის გარეშე. ОУТდენის და ОУН ძაბვის მართვის გრაგნილები ჩართულია მაგნიტური ნაკადის შემხვედრად და იტაცებს მაგნიტური გამაძლიერებლის ექვსივე გულანას. ერთკოჭიანი დენის გრაგნილი ემსახურება მაგნიტური გამაძლიერებლის რეგულირების დიაპაზონის სრულად გამოყენებას. ძაბვის გრაგნილი ჩართულია გამომავალ ძაბვაში, და შედეგად, დას</w:t>
      </w:r>
      <w:r w:rsidR="007767D9">
        <w:rPr>
          <w:rFonts w:ascii="Sylfaen" w:eastAsia="Sylfaen" w:hAnsi="Sylfaen" w:cs="Sylfaen"/>
          <w:color w:val="000000"/>
          <w:lang w:val="ka-GE"/>
        </w:rPr>
        <w:t>ა</w:t>
      </w:r>
      <w:r>
        <w:rPr>
          <w:rFonts w:ascii="Sylfaen" w:eastAsia="Sylfaen" w:hAnsi="Sylfaen" w:cs="Sylfaen"/>
          <w:color w:val="000000"/>
        </w:rPr>
        <w:t xml:space="preserve">მუხტი ბატარეის ელექტრო მამოძრავებილი ძალის შესაბამისად, დენი ამ გრაგნილში უმჯობესდება. იზრდება მარეზულტირებელი დამამაგნიტებელი </w:t>
      </w:r>
      <w:r>
        <w:rPr>
          <w:rFonts w:ascii="Sylfaen" w:eastAsia="Sylfaen" w:hAnsi="Sylfaen" w:cs="Sylfaen"/>
          <w:color w:val="000000"/>
        </w:rPr>
        <w:lastRenderedPageBreak/>
        <w:t>ძალა, რაც ხელს უშლის ბატარეის დამუხტვის პროცესში დენის მკვეთრ შემცირებას. ავტომატური რეგულირება უზრუნველყოფს დასამუხტი დენის რეგულირებას +5 -5 პროცენტის სიზუსტით.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დამმუხტველი მოწყობილობის მოქმედი განსაკუთრებულობა გამოიხატება იმაში, რომ იგი გათვლილია გამმართველი ძაბვის მცირე ფარგლებში  (20-25%) რეგულირებაზე. ეს ფარგლები საკმარისია დენის ავტომატური სტაბილიზაციისათვის. </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დასამუხტი მოწყობილობის ჩართვას და გამორთვას ემსახურება მაგნიტური ამამუშავე ბელი - ПМВИ-23, რომელიც იდგმება განცალკევებით. ამამუშავებელი უზრუნველყოფს ავტომატურ გამორთვას, დამმუხტველ მოწყობილობაში დაყენებული მოკლე შერთვის დენის და გადატვირთვის დაცვების ამუშავების შემთხვევაში, ასევე გაჟონვის რელეს - РКУ_Зар, მოქმედების შემთხვევაში. ასევე მოწყობილობაში გათვალისწინებულია ნახევარგამტარული ვენტილების კომუტაციური გადამეტძაბვისაგან დაცვა, ძალოვანი ტრანსფორმატორის მეორად მხარეზე ჩართული რეზისტორულ-ტევადური </w:t>
      </w:r>
      <w:r>
        <w:rPr>
          <w:rFonts w:ascii="Sylfaen" w:eastAsia="Sylfaen" w:hAnsi="Sylfaen" w:cs="Sylfaen"/>
          <w:color w:val="000000"/>
          <w:sz w:val="24"/>
        </w:rPr>
        <w:t>R</w:t>
      </w:r>
      <w:r>
        <w:rPr>
          <w:rFonts w:ascii="Sylfaen" w:eastAsia="Sylfaen" w:hAnsi="Sylfaen" w:cs="Sylfaen"/>
          <w:color w:val="000000"/>
          <w:sz w:val="16"/>
        </w:rPr>
        <w:t>ш</w:t>
      </w:r>
      <w:r>
        <w:rPr>
          <w:rFonts w:ascii="Sylfaen" w:eastAsia="Sylfaen" w:hAnsi="Sylfaen" w:cs="Sylfaen"/>
          <w:color w:val="000000"/>
          <w:sz w:val="24"/>
        </w:rPr>
        <w:t>C</w:t>
      </w:r>
      <w:r>
        <w:rPr>
          <w:rFonts w:ascii="Sylfaen" w:eastAsia="Sylfaen" w:hAnsi="Sylfaen" w:cs="Sylfaen"/>
          <w:color w:val="000000"/>
          <w:sz w:val="16"/>
        </w:rPr>
        <w:t>ш</w:t>
      </w:r>
      <w:r>
        <w:rPr>
          <w:rFonts w:ascii="Sylfaen" w:eastAsia="Sylfaen" w:hAnsi="Sylfaen" w:cs="Sylfaen"/>
          <w:color w:val="000000"/>
        </w:rPr>
        <w:t xml:space="preserve"> წრედით.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დამმუხტველი ქვესადგურის ელექტრული სქემა აგრეთვე დამოკიდებულია გამოყენებული დამმუხტველი აგრეგატების ტიპზე და რაოდენობაზე. სხვადასხვა ტიპის ელმავლებისათვის გამოყენებული წევის ბატარეების დასამუხტად გამოიყენება სხვადასხვა სახის დამმუხტველი ქვესადგურები.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გაზისა და ნახშირის მტვერის მხრივ საშიშ შახტებში მომუშავე დამმუხტველი მოწყობილობის  ელკვება ხორციელდება აფეთქებაუსაფრთხო ТСШВ ტიპის ტრანსფორმატორიდან ან გადასაადგილებელი  ТСШВП ტიპის  სატრანსფორმატორო ქვესადგურიდან. მაღალი ძაბვის გამანაწილებელი უჯრედები იდგმება შახტის ცენტრალურ მიწისქვეშა ქვესადგურში. მათი ჩართვა ხდება დისტანციურად, მართვის ღილაკების დახმარებით, რომლებიც დაყენებულია გარდამქმნელი ქვესადგურის კამერაში. დაბალი მხარის ჩართვა-გამორთვისათვის და დაცვისათვის აყენებენ საფიდერო ავტომატებს - გაჟონვის რელეთი. გადასაადგილებელი ქვესადგურების შემთხვევაში კი ჩვეულებრივ ავტომატურ ამომრთველებს, რომელიც მოთავსებულია კომპლექტურ გადასაადგილებელ ქვესადგურში.</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ზოგიერთი დამმუხტველი მოწყობილობა</w:t>
      </w:r>
      <w:r w:rsidR="007767D9">
        <w:rPr>
          <w:rFonts w:ascii="Sylfaen" w:eastAsia="Sylfaen" w:hAnsi="Sylfaen" w:cs="Sylfaen"/>
          <w:color w:val="000000"/>
        </w:rPr>
        <w:t xml:space="preserve">, </w:t>
      </w:r>
      <w:r>
        <w:rPr>
          <w:rFonts w:ascii="Sylfaen" w:eastAsia="Sylfaen" w:hAnsi="Sylfaen" w:cs="Sylfaen"/>
          <w:color w:val="000000"/>
        </w:rPr>
        <w:t>ირთვება ქსელში სხვადასხვა ტიპის მაგნიტური ამამუშავებლების საშუალებით.</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კონსტრუქციულად დამმუხტველი გარდამქმნელი ქვესადგური - ბატარეების დასამუხტად და სარემონტო სახელოსნოთი შეადგენს მიწისქვეშა ან მაღაროს სამრეწველო მოედანზე განლაგებული საელმავლო დეპოს კომპლექსს.</w:t>
      </w:r>
    </w:p>
    <w:p w:rsidR="00852860"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უსაფრთხოების წესების შესაბამისად, ქვანახშირის შახტებში აკუმულატორების დასამუხტი კამერები მუდმივად უნდა ნიავდებოდეს სუფთა ჰაერის ჭავლით.</w:t>
      </w:r>
    </w:p>
    <w:p w:rsidR="00852860" w:rsidRPr="00F424F3" w:rsidRDefault="00333E48">
      <w:pPr>
        <w:spacing w:after="200" w:line="276" w:lineRule="auto"/>
        <w:rPr>
          <w:rFonts w:ascii="Sylfaen" w:eastAsia="Sylfaen" w:hAnsi="Sylfaen" w:cs="Sylfaen"/>
          <w:color w:val="000000"/>
        </w:rPr>
      </w:pPr>
      <w:r>
        <w:rPr>
          <w:rFonts w:ascii="Sylfaen" w:eastAsia="Sylfaen" w:hAnsi="Sylfaen" w:cs="Sylfaen"/>
          <w:color w:val="000000"/>
        </w:rPr>
        <w:t xml:space="preserve">     გარდამქმნელი ქვესადგურებისა და დასამუხტი კამერების ზომებს იღებენ მიწისქვეშა სამთო გამონამუშევრებისა და სასარგებლო წიაღისეულის მოპოვების შესაბამისი მშენებლობის ნორმებისა და წესების მიხედვით. </w:t>
      </w:r>
    </w:p>
    <w:p w:rsidR="001A2BCC" w:rsidRPr="00F424F3" w:rsidRDefault="001A2BCC">
      <w:pPr>
        <w:spacing w:after="200" w:line="276" w:lineRule="auto"/>
        <w:rPr>
          <w:rFonts w:ascii="Sylfaen" w:eastAsia="Sylfaen" w:hAnsi="Sylfaen" w:cs="Sylfaen"/>
          <w:color w:val="000000"/>
        </w:rPr>
      </w:pPr>
    </w:p>
    <w:p w:rsidR="001A2BCC" w:rsidRPr="00F424F3" w:rsidRDefault="001A2BCC">
      <w:pPr>
        <w:spacing w:after="200" w:line="276" w:lineRule="auto"/>
        <w:rPr>
          <w:rFonts w:ascii="Sylfaen" w:eastAsia="Sylfaen" w:hAnsi="Sylfaen" w:cs="Sylfaen"/>
          <w:color w:val="000000"/>
        </w:rPr>
      </w:pPr>
    </w:p>
    <w:p w:rsidR="001A2BCC" w:rsidRPr="00F424F3" w:rsidRDefault="001A2BCC">
      <w:pPr>
        <w:spacing w:after="200" w:line="276" w:lineRule="auto"/>
        <w:rPr>
          <w:rFonts w:ascii="Sylfaen" w:eastAsia="Sylfaen" w:hAnsi="Sylfaen" w:cs="Sylfaen"/>
          <w:color w:val="000000"/>
        </w:rPr>
      </w:pPr>
    </w:p>
    <w:p w:rsidR="001A2BCC" w:rsidRPr="00F424F3" w:rsidRDefault="001A2BCC">
      <w:pPr>
        <w:spacing w:after="200" w:line="276" w:lineRule="auto"/>
        <w:rPr>
          <w:rFonts w:ascii="Sylfaen" w:eastAsia="Sylfaen" w:hAnsi="Sylfaen" w:cs="Sylfaen"/>
          <w:color w:val="000000"/>
        </w:rPr>
      </w:pPr>
    </w:p>
    <w:p w:rsidR="00852860" w:rsidRPr="00F424F3" w:rsidRDefault="00333E48">
      <w:pPr>
        <w:spacing w:after="200" w:line="276" w:lineRule="auto"/>
        <w:rPr>
          <w:rFonts w:ascii="Sylfaen" w:eastAsia="Sylfaen" w:hAnsi="Sylfaen" w:cs="Sylfaen"/>
          <w:color w:val="000000"/>
          <w:sz w:val="28"/>
        </w:rPr>
      </w:pPr>
      <w:r w:rsidRPr="00F424F3">
        <w:rPr>
          <w:rFonts w:ascii="Sylfaen" w:eastAsia="Sylfaen" w:hAnsi="Sylfaen" w:cs="Sylfaen"/>
          <w:color w:val="000000"/>
          <w:sz w:val="28"/>
        </w:rPr>
        <w:lastRenderedPageBreak/>
        <w:t xml:space="preserve">                          </w:t>
      </w:r>
      <w:r>
        <w:rPr>
          <w:rFonts w:ascii="Sylfaen" w:eastAsia="Sylfaen" w:hAnsi="Sylfaen" w:cs="Sylfaen"/>
          <w:color w:val="000000"/>
          <w:sz w:val="28"/>
        </w:rPr>
        <w:t>თავი</w:t>
      </w:r>
      <w:r w:rsidRPr="00F424F3">
        <w:rPr>
          <w:rFonts w:ascii="Sylfaen" w:eastAsia="Sylfaen" w:hAnsi="Sylfaen" w:cs="Sylfaen"/>
          <w:color w:val="000000"/>
          <w:sz w:val="28"/>
        </w:rPr>
        <w:t xml:space="preserve"> 3. </w:t>
      </w:r>
      <w:r>
        <w:rPr>
          <w:rFonts w:ascii="Sylfaen" w:eastAsia="Sylfaen" w:hAnsi="Sylfaen" w:cs="Sylfaen"/>
          <w:color w:val="000000"/>
          <w:sz w:val="28"/>
        </w:rPr>
        <w:t>აკუმულატორული</w:t>
      </w:r>
      <w:r w:rsidRPr="00F424F3">
        <w:rPr>
          <w:rFonts w:ascii="Sylfaen" w:eastAsia="Sylfaen" w:hAnsi="Sylfaen" w:cs="Sylfaen"/>
          <w:color w:val="000000"/>
          <w:sz w:val="28"/>
        </w:rPr>
        <w:t xml:space="preserve"> </w:t>
      </w:r>
      <w:r>
        <w:rPr>
          <w:rFonts w:ascii="Sylfaen" w:eastAsia="Sylfaen" w:hAnsi="Sylfaen" w:cs="Sylfaen"/>
          <w:color w:val="000000"/>
          <w:sz w:val="28"/>
        </w:rPr>
        <w:t>ბატარეები</w:t>
      </w:r>
    </w:p>
    <w:p w:rsidR="00852860" w:rsidRPr="00F424F3" w:rsidRDefault="00333E48">
      <w:pPr>
        <w:spacing w:after="200" w:line="276" w:lineRule="auto"/>
        <w:rPr>
          <w:rFonts w:ascii="Sylfaen" w:eastAsia="Sylfaen" w:hAnsi="Sylfaen" w:cs="Sylfaen"/>
          <w:b/>
          <w:color w:val="000000"/>
        </w:rPr>
      </w:pPr>
      <w:r w:rsidRPr="00F424F3">
        <w:rPr>
          <w:rFonts w:ascii="Sylfaen" w:eastAsia="Sylfaen" w:hAnsi="Sylfaen" w:cs="Sylfaen"/>
          <w:b/>
          <w:color w:val="000000"/>
        </w:rPr>
        <w:t xml:space="preserve">                                                     3.1. </w:t>
      </w:r>
      <w:r>
        <w:rPr>
          <w:rFonts w:ascii="Sylfaen" w:eastAsia="Sylfaen" w:hAnsi="Sylfaen" w:cs="Sylfaen"/>
          <w:b/>
          <w:color w:val="000000"/>
        </w:rPr>
        <w:t>აკუმულატორები</w:t>
      </w:r>
    </w:p>
    <w:p w:rsidR="00852860" w:rsidRPr="00F424F3" w:rsidRDefault="00333E48">
      <w:pPr>
        <w:spacing w:after="200" w:line="276" w:lineRule="auto"/>
        <w:rPr>
          <w:rFonts w:ascii="Sylfaen" w:eastAsia="Sylfaen" w:hAnsi="Sylfaen" w:cs="Sylfaen"/>
          <w:color w:val="000000"/>
        </w:rPr>
      </w:pPr>
      <w:r>
        <w:rPr>
          <w:rFonts w:ascii="Sylfaen" w:eastAsia="Sylfaen" w:hAnsi="Sylfaen" w:cs="Sylfaen"/>
        </w:rPr>
        <w:t>თხევად</w:t>
      </w:r>
      <w:r w:rsidRPr="00F424F3">
        <w:rPr>
          <w:rFonts w:ascii="Sylfaen" w:eastAsia="Sylfaen" w:hAnsi="Sylfaen" w:cs="Sylfaen"/>
        </w:rPr>
        <w:t xml:space="preserve"> </w:t>
      </w:r>
      <w:r>
        <w:rPr>
          <w:rFonts w:ascii="Sylfaen" w:eastAsia="Sylfaen" w:hAnsi="Sylfaen" w:cs="Sylfaen"/>
        </w:rPr>
        <w:t>გამტარებში</w:t>
      </w:r>
      <w:r w:rsidRPr="00F424F3">
        <w:rPr>
          <w:rFonts w:ascii="Sylfaen" w:eastAsia="Sylfaen" w:hAnsi="Sylfaen" w:cs="Sylfaen"/>
        </w:rPr>
        <w:t xml:space="preserve"> </w:t>
      </w:r>
      <w:r>
        <w:rPr>
          <w:rFonts w:ascii="Sylfaen" w:eastAsia="Sylfaen" w:hAnsi="Sylfaen" w:cs="Sylfaen"/>
        </w:rPr>
        <w:t>მოლეკულები</w:t>
      </w:r>
      <w:r w:rsidRPr="00F424F3">
        <w:rPr>
          <w:rFonts w:ascii="Sylfaen" w:eastAsia="Sylfaen" w:hAnsi="Sylfaen" w:cs="Sylfaen"/>
        </w:rPr>
        <w:t xml:space="preserve"> </w:t>
      </w:r>
      <w:r>
        <w:rPr>
          <w:rFonts w:ascii="Sylfaen" w:eastAsia="Sylfaen" w:hAnsi="Sylfaen" w:cs="Sylfaen"/>
        </w:rPr>
        <w:t>თვითნებურად</w:t>
      </w:r>
      <w:r w:rsidRPr="00F424F3">
        <w:rPr>
          <w:rFonts w:ascii="Sylfaen" w:eastAsia="Sylfaen" w:hAnsi="Sylfaen" w:cs="Sylfaen"/>
        </w:rPr>
        <w:t xml:space="preserve"> </w:t>
      </w:r>
      <w:r>
        <w:rPr>
          <w:rFonts w:ascii="Sylfaen" w:eastAsia="Sylfaen" w:hAnsi="Sylfaen" w:cs="Sylfaen"/>
        </w:rPr>
        <w:t>იშლება</w:t>
      </w:r>
      <w:r w:rsidRPr="00F424F3">
        <w:rPr>
          <w:rFonts w:ascii="Sylfaen" w:eastAsia="Sylfaen" w:hAnsi="Sylfaen" w:cs="Sylfaen"/>
        </w:rPr>
        <w:t xml:space="preserve"> </w:t>
      </w:r>
      <w:r>
        <w:rPr>
          <w:rFonts w:ascii="Sylfaen" w:eastAsia="Sylfaen" w:hAnsi="Sylfaen" w:cs="Sylfaen"/>
        </w:rPr>
        <w:t>შემადგენელ</w:t>
      </w:r>
      <w:r w:rsidRPr="00F424F3">
        <w:rPr>
          <w:rFonts w:ascii="Sylfaen" w:eastAsia="Sylfaen" w:hAnsi="Sylfaen" w:cs="Sylfaen"/>
        </w:rPr>
        <w:t xml:space="preserve"> </w:t>
      </w:r>
      <w:r>
        <w:rPr>
          <w:rFonts w:ascii="Sylfaen" w:eastAsia="Sylfaen" w:hAnsi="Sylfaen" w:cs="Sylfaen"/>
        </w:rPr>
        <w:t>ნაწილებად</w:t>
      </w:r>
      <w:r w:rsidRPr="00F424F3">
        <w:rPr>
          <w:rFonts w:ascii="Sylfaen" w:eastAsia="Sylfaen" w:hAnsi="Sylfaen" w:cs="Sylfaen"/>
        </w:rPr>
        <w:t xml:space="preserve"> - </w:t>
      </w:r>
      <w:r>
        <w:rPr>
          <w:rFonts w:ascii="Sylfaen" w:eastAsia="Sylfaen" w:hAnsi="Sylfaen" w:cs="Sylfaen"/>
        </w:rPr>
        <w:t>დადებით</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უარყოფით</w:t>
      </w:r>
      <w:r w:rsidRPr="00F424F3">
        <w:rPr>
          <w:rFonts w:ascii="Sylfaen" w:eastAsia="Sylfaen" w:hAnsi="Sylfaen" w:cs="Sylfaen"/>
        </w:rPr>
        <w:t xml:space="preserve"> </w:t>
      </w:r>
      <w:r>
        <w:rPr>
          <w:rFonts w:ascii="Sylfaen" w:eastAsia="Sylfaen" w:hAnsi="Sylfaen" w:cs="Sylfaen"/>
        </w:rPr>
        <w:t>იონებად</w:t>
      </w:r>
      <w:r w:rsidRPr="00F424F3">
        <w:rPr>
          <w:rFonts w:ascii="Sylfaen" w:eastAsia="Sylfaen" w:hAnsi="Sylfaen" w:cs="Sylfaen"/>
        </w:rPr>
        <w:t xml:space="preserve">. </w:t>
      </w:r>
      <w:r>
        <w:rPr>
          <w:rFonts w:ascii="Sylfaen" w:eastAsia="Sylfaen" w:hAnsi="Sylfaen" w:cs="Sylfaen"/>
        </w:rPr>
        <w:t>ამავე</w:t>
      </w:r>
      <w:r w:rsidRPr="00F424F3">
        <w:rPr>
          <w:rFonts w:ascii="Sylfaen" w:eastAsia="Sylfaen" w:hAnsi="Sylfaen" w:cs="Sylfaen"/>
        </w:rPr>
        <w:t xml:space="preserve"> </w:t>
      </w:r>
      <w:r>
        <w:rPr>
          <w:rFonts w:ascii="Sylfaen" w:eastAsia="Sylfaen" w:hAnsi="Sylfaen" w:cs="Sylfaen"/>
        </w:rPr>
        <w:t>დროს</w:t>
      </w:r>
      <w:r w:rsidRPr="00F424F3">
        <w:rPr>
          <w:rFonts w:ascii="Sylfaen" w:eastAsia="Sylfaen" w:hAnsi="Sylfaen" w:cs="Sylfaen"/>
        </w:rPr>
        <w:t xml:space="preserve"> </w:t>
      </w:r>
      <w:r>
        <w:rPr>
          <w:rFonts w:ascii="Sylfaen" w:eastAsia="Sylfaen" w:hAnsi="Sylfaen" w:cs="Sylfaen"/>
        </w:rPr>
        <w:t>იონების</w:t>
      </w:r>
      <w:r w:rsidRPr="00F424F3">
        <w:rPr>
          <w:rFonts w:ascii="Sylfaen" w:eastAsia="Sylfaen" w:hAnsi="Sylfaen" w:cs="Sylfaen"/>
        </w:rPr>
        <w:t xml:space="preserve"> </w:t>
      </w:r>
      <w:r>
        <w:rPr>
          <w:rFonts w:ascii="Sylfaen" w:eastAsia="Sylfaen" w:hAnsi="Sylfaen" w:cs="Sylfaen"/>
        </w:rPr>
        <w:t>ერთმანეთთან</w:t>
      </w:r>
      <w:r w:rsidRPr="00F424F3">
        <w:rPr>
          <w:rFonts w:ascii="Sylfaen" w:eastAsia="Sylfaen" w:hAnsi="Sylfaen" w:cs="Sylfaen"/>
        </w:rPr>
        <w:t xml:space="preserve"> </w:t>
      </w:r>
      <w:r>
        <w:rPr>
          <w:rFonts w:ascii="Sylfaen" w:eastAsia="Sylfaen" w:hAnsi="Sylfaen" w:cs="Sylfaen"/>
        </w:rPr>
        <w:t>შეჯახებით</w:t>
      </w:r>
      <w:r w:rsidRPr="00F424F3">
        <w:rPr>
          <w:rFonts w:ascii="Sylfaen" w:eastAsia="Sylfaen" w:hAnsi="Sylfaen" w:cs="Sylfaen"/>
        </w:rPr>
        <w:t xml:space="preserve"> </w:t>
      </w:r>
      <w:r>
        <w:rPr>
          <w:rFonts w:ascii="Sylfaen" w:eastAsia="Sylfaen" w:hAnsi="Sylfaen" w:cs="Sylfaen"/>
        </w:rPr>
        <w:t>კვლავ</w:t>
      </w:r>
      <w:r w:rsidRPr="00F424F3">
        <w:rPr>
          <w:rFonts w:ascii="Sylfaen" w:eastAsia="Sylfaen" w:hAnsi="Sylfaen" w:cs="Sylfaen"/>
        </w:rPr>
        <w:t xml:space="preserve"> </w:t>
      </w:r>
      <w:r>
        <w:rPr>
          <w:rFonts w:ascii="Sylfaen" w:eastAsia="Sylfaen" w:hAnsi="Sylfaen" w:cs="Sylfaen"/>
        </w:rPr>
        <w:t>წარმოიქმნება</w:t>
      </w:r>
      <w:r w:rsidRPr="00F424F3">
        <w:rPr>
          <w:rFonts w:ascii="Sylfaen" w:eastAsia="Sylfaen" w:hAnsi="Sylfaen" w:cs="Sylfaen"/>
        </w:rPr>
        <w:t xml:space="preserve"> </w:t>
      </w:r>
      <w:r>
        <w:rPr>
          <w:rFonts w:ascii="Sylfaen" w:eastAsia="Sylfaen" w:hAnsi="Sylfaen" w:cs="Sylfaen"/>
        </w:rPr>
        <w:t>მოლეკულები</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ა</w:t>
      </w:r>
      <w:r w:rsidRPr="00F424F3">
        <w:rPr>
          <w:rFonts w:ascii="Sylfaen" w:eastAsia="Sylfaen" w:hAnsi="Sylfaen" w:cs="Sylfaen"/>
        </w:rPr>
        <w:t>.</w:t>
      </w:r>
      <w:r>
        <w:rPr>
          <w:rFonts w:ascii="Sylfaen" w:eastAsia="Sylfaen" w:hAnsi="Sylfaen" w:cs="Sylfaen"/>
        </w:rPr>
        <w:t>შ</w:t>
      </w:r>
      <w:r w:rsidRPr="00F424F3">
        <w:rPr>
          <w:rFonts w:ascii="Sylfaen" w:eastAsia="Sylfaen" w:hAnsi="Sylfaen" w:cs="Sylfaen"/>
        </w:rPr>
        <w:t xml:space="preserve">. </w:t>
      </w:r>
      <w:r>
        <w:rPr>
          <w:rFonts w:ascii="Sylfaen" w:eastAsia="Sylfaen" w:hAnsi="Sylfaen" w:cs="Sylfaen"/>
        </w:rPr>
        <w:t>დაუსრულებლად</w:t>
      </w:r>
      <w:r w:rsidRPr="00F424F3">
        <w:rPr>
          <w:rFonts w:ascii="Sylfaen" w:eastAsia="Sylfaen" w:hAnsi="Sylfaen" w:cs="Sylfaen"/>
        </w:rPr>
        <w:t xml:space="preserve">. </w:t>
      </w:r>
      <w:r>
        <w:rPr>
          <w:rFonts w:ascii="Sylfaen" w:eastAsia="Sylfaen" w:hAnsi="Sylfaen" w:cs="Sylfaen"/>
        </w:rPr>
        <w:t>ამ</w:t>
      </w:r>
      <w:r w:rsidRPr="00F424F3">
        <w:rPr>
          <w:rFonts w:ascii="Sylfaen" w:eastAsia="Sylfaen" w:hAnsi="Sylfaen" w:cs="Sylfaen"/>
        </w:rPr>
        <w:t xml:space="preserve"> </w:t>
      </w:r>
      <w:r>
        <w:rPr>
          <w:rFonts w:ascii="Sylfaen" w:eastAsia="Sylfaen" w:hAnsi="Sylfaen" w:cs="Sylfaen"/>
        </w:rPr>
        <w:t>პროცესს</w:t>
      </w:r>
      <w:r w:rsidRPr="00F424F3">
        <w:rPr>
          <w:rFonts w:ascii="Sylfaen" w:eastAsia="Sylfaen" w:hAnsi="Sylfaen" w:cs="Sylfaen"/>
        </w:rPr>
        <w:t xml:space="preserve"> </w:t>
      </w:r>
      <w:r>
        <w:rPr>
          <w:rFonts w:ascii="Sylfaen" w:eastAsia="Sylfaen" w:hAnsi="Sylfaen" w:cs="Sylfaen"/>
        </w:rPr>
        <w:t>ელექტროლიტური</w:t>
      </w:r>
      <w:r w:rsidRPr="00F424F3">
        <w:rPr>
          <w:rFonts w:ascii="Sylfaen" w:eastAsia="Sylfaen" w:hAnsi="Sylfaen" w:cs="Sylfaen"/>
        </w:rPr>
        <w:t xml:space="preserve"> </w:t>
      </w:r>
      <w:r>
        <w:rPr>
          <w:rFonts w:ascii="Sylfaen" w:eastAsia="Sylfaen" w:hAnsi="Sylfaen" w:cs="Sylfaen"/>
        </w:rPr>
        <w:t>დისოციაცია</w:t>
      </w:r>
      <w:r w:rsidRPr="00F424F3">
        <w:rPr>
          <w:rFonts w:ascii="Sylfaen" w:eastAsia="Sylfaen" w:hAnsi="Sylfaen" w:cs="Sylfaen"/>
        </w:rPr>
        <w:t xml:space="preserve"> </w:t>
      </w:r>
      <w:r>
        <w:rPr>
          <w:rFonts w:ascii="Sylfaen" w:eastAsia="Sylfaen" w:hAnsi="Sylfaen" w:cs="Sylfaen"/>
        </w:rPr>
        <w:t>ეწოდება</w:t>
      </w:r>
      <w:r w:rsidRPr="00F424F3">
        <w:rPr>
          <w:rFonts w:ascii="Sylfaen" w:eastAsia="Sylfaen" w:hAnsi="Sylfaen" w:cs="Sylfaen"/>
        </w:rPr>
        <w:t xml:space="preserve">, </w:t>
      </w:r>
      <w:r>
        <w:rPr>
          <w:rFonts w:ascii="Sylfaen" w:eastAsia="Sylfaen" w:hAnsi="Sylfaen" w:cs="Sylfaen"/>
        </w:rPr>
        <w:t>ხოლო</w:t>
      </w:r>
      <w:r w:rsidRPr="00F424F3">
        <w:rPr>
          <w:rFonts w:ascii="Sylfaen" w:eastAsia="Sylfaen" w:hAnsi="Sylfaen" w:cs="Sylfaen"/>
        </w:rPr>
        <w:t xml:space="preserve"> </w:t>
      </w:r>
      <w:r>
        <w:rPr>
          <w:rFonts w:ascii="Sylfaen" w:eastAsia="Sylfaen" w:hAnsi="Sylfaen" w:cs="Sylfaen"/>
        </w:rPr>
        <w:t>ხსნარი</w:t>
      </w:r>
      <w:r w:rsidRPr="00F424F3">
        <w:rPr>
          <w:rFonts w:ascii="Sylfaen" w:eastAsia="Sylfaen" w:hAnsi="Sylfaen" w:cs="Sylfaen"/>
        </w:rPr>
        <w:t xml:space="preserve"> </w:t>
      </w:r>
      <w:r>
        <w:rPr>
          <w:rFonts w:ascii="Sylfaen" w:eastAsia="Sylfaen" w:hAnsi="Sylfaen" w:cs="Sylfaen"/>
        </w:rPr>
        <w:t>ელექტრულად</w:t>
      </w:r>
      <w:r w:rsidRPr="00F424F3">
        <w:rPr>
          <w:rFonts w:ascii="Sylfaen" w:eastAsia="Sylfaen" w:hAnsi="Sylfaen" w:cs="Sylfaen"/>
        </w:rPr>
        <w:t xml:space="preserve"> </w:t>
      </w:r>
      <w:r>
        <w:rPr>
          <w:rFonts w:ascii="Sylfaen" w:eastAsia="Sylfaen" w:hAnsi="Sylfaen" w:cs="Sylfaen"/>
        </w:rPr>
        <w:t>ნეიტრალურია</w:t>
      </w:r>
      <w:r w:rsidRPr="00F424F3">
        <w:rPr>
          <w:rFonts w:ascii="Sylfaen" w:eastAsia="Sylfaen" w:hAnsi="Sylfaen" w:cs="Sylfaen"/>
        </w:rPr>
        <w:t xml:space="preserve">, </w:t>
      </w:r>
      <w:r>
        <w:rPr>
          <w:rFonts w:ascii="Sylfaen" w:eastAsia="Sylfaen" w:hAnsi="Sylfaen" w:cs="Sylfaen"/>
        </w:rPr>
        <w:t>მასში</w:t>
      </w:r>
      <w:r w:rsidRPr="00F424F3">
        <w:rPr>
          <w:rFonts w:ascii="Sylfaen" w:eastAsia="Sylfaen" w:hAnsi="Sylfaen" w:cs="Sylfaen"/>
        </w:rPr>
        <w:t xml:space="preserve"> </w:t>
      </w:r>
      <w:r>
        <w:rPr>
          <w:rFonts w:ascii="Sylfaen" w:eastAsia="Sylfaen" w:hAnsi="Sylfaen" w:cs="Sylfaen"/>
        </w:rPr>
        <w:t>თანაბარი</w:t>
      </w:r>
      <w:r w:rsidRPr="00F424F3">
        <w:rPr>
          <w:rFonts w:ascii="Sylfaen" w:eastAsia="Sylfaen" w:hAnsi="Sylfaen" w:cs="Sylfaen"/>
        </w:rPr>
        <w:t xml:space="preserve"> </w:t>
      </w:r>
      <w:r>
        <w:rPr>
          <w:rFonts w:ascii="Sylfaen" w:eastAsia="Sylfaen" w:hAnsi="Sylfaen" w:cs="Sylfaen"/>
        </w:rPr>
        <w:t>რაოდენობითაა</w:t>
      </w:r>
      <w:r w:rsidRPr="00F424F3">
        <w:rPr>
          <w:rFonts w:ascii="Sylfaen" w:eastAsia="Sylfaen" w:hAnsi="Sylfaen" w:cs="Sylfaen"/>
        </w:rPr>
        <w:t xml:space="preserve"> </w:t>
      </w:r>
      <w:r>
        <w:rPr>
          <w:rFonts w:ascii="Sylfaen" w:eastAsia="Sylfaen" w:hAnsi="Sylfaen" w:cs="Sylfaen"/>
        </w:rPr>
        <w:t>დადებითი</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უარყოფითი</w:t>
      </w:r>
      <w:r w:rsidRPr="00F424F3">
        <w:rPr>
          <w:rFonts w:ascii="Sylfaen" w:eastAsia="Sylfaen" w:hAnsi="Sylfaen" w:cs="Sylfaen"/>
        </w:rPr>
        <w:t xml:space="preserve"> </w:t>
      </w:r>
      <w:r>
        <w:rPr>
          <w:rFonts w:ascii="Sylfaen" w:eastAsia="Sylfaen" w:hAnsi="Sylfaen" w:cs="Sylfaen"/>
        </w:rPr>
        <w:t>იონები</w:t>
      </w:r>
      <w:r w:rsidRPr="00F424F3">
        <w:rPr>
          <w:rFonts w:ascii="Sylfaen" w:eastAsia="Sylfaen" w:hAnsi="Sylfaen" w:cs="Sylfaen"/>
        </w:rPr>
        <w:t xml:space="preserve">. </w:t>
      </w:r>
      <w:r>
        <w:rPr>
          <w:rFonts w:ascii="Sylfaen" w:eastAsia="Sylfaen" w:hAnsi="Sylfaen" w:cs="Sylfaen"/>
        </w:rPr>
        <w:t>მაგრამ</w:t>
      </w:r>
      <w:r w:rsidRPr="00F424F3">
        <w:rPr>
          <w:rFonts w:ascii="Sylfaen" w:eastAsia="Sylfaen" w:hAnsi="Sylfaen" w:cs="Sylfaen"/>
        </w:rPr>
        <w:t xml:space="preserve"> </w:t>
      </w:r>
      <w:r>
        <w:rPr>
          <w:rFonts w:ascii="Sylfaen" w:eastAsia="Sylfaen" w:hAnsi="Sylfaen" w:cs="Sylfaen"/>
        </w:rPr>
        <w:t>თუ</w:t>
      </w:r>
      <w:r w:rsidRPr="00F424F3">
        <w:rPr>
          <w:rFonts w:ascii="Sylfaen" w:eastAsia="Sylfaen" w:hAnsi="Sylfaen" w:cs="Sylfaen"/>
        </w:rPr>
        <w:t xml:space="preserve"> </w:t>
      </w:r>
      <w:r>
        <w:rPr>
          <w:rFonts w:ascii="Sylfaen" w:eastAsia="Sylfaen" w:hAnsi="Sylfaen" w:cs="Sylfaen"/>
        </w:rPr>
        <w:t>თხევად</w:t>
      </w:r>
      <w:r w:rsidRPr="00F424F3">
        <w:rPr>
          <w:rFonts w:ascii="Sylfaen" w:eastAsia="Sylfaen" w:hAnsi="Sylfaen" w:cs="Sylfaen"/>
        </w:rPr>
        <w:t xml:space="preserve"> </w:t>
      </w:r>
      <w:r>
        <w:rPr>
          <w:rFonts w:ascii="Sylfaen" w:eastAsia="Sylfaen" w:hAnsi="Sylfaen" w:cs="Sylfaen"/>
        </w:rPr>
        <w:t>გამტარს</w:t>
      </w:r>
      <w:r w:rsidRPr="00F424F3">
        <w:rPr>
          <w:rFonts w:ascii="Sylfaen" w:eastAsia="Sylfaen" w:hAnsi="Sylfaen" w:cs="Sylfaen"/>
        </w:rPr>
        <w:t xml:space="preserve"> </w:t>
      </w:r>
      <w:r>
        <w:rPr>
          <w:rFonts w:ascii="Sylfaen" w:eastAsia="Sylfaen" w:hAnsi="Sylfaen" w:cs="Sylfaen"/>
        </w:rPr>
        <w:t>მოვათავსებთ</w:t>
      </w:r>
      <w:r w:rsidRPr="00F424F3">
        <w:rPr>
          <w:rFonts w:ascii="Sylfaen" w:eastAsia="Sylfaen" w:hAnsi="Sylfaen" w:cs="Sylfaen"/>
        </w:rPr>
        <w:t xml:space="preserve"> </w:t>
      </w:r>
      <w:r>
        <w:rPr>
          <w:rFonts w:ascii="Sylfaen" w:eastAsia="Sylfaen" w:hAnsi="Sylfaen" w:cs="Sylfaen"/>
        </w:rPr>
        <w:t>დენის</w:t>
      </w:r>
      <w:r w:rsidRPr="00F424F3">
        <w:rPr>
          <w:rFonts w:ascii="Sylfaen" w:eastAsia="Sylfaen" w:hAnsi="Sylfaen" w:cs="Sylfaen"/>
        </w:rPr>
        <w:t xml:space="preserve"> </w:t>
      </w:r>
      <w:r>
        <w:rPr>
          <w:rFonts w:ascii="Sylfaen" w:eastAsia="Sylfaen" w:hAnsi="Sylfaen" w:cs="Sylfaen"/>
        </w:rPr>
        <w:t>წყაროს</w:t>
      </w:r>
      <w:r w:rsidRPr="00F424F3">
        <w:rPr>
          <w:rFonts w:ascii="Sylfaen" w:eastAsia="Sylfaen" w:hAnsi="Sylfaen" w:cs="Sylfaen"/>
        </w:rPr>
        <w:t xml:space="preserve"> </w:t>
      </w:r>
      <w:r>
        <w:rPr>
          <w:rFonts w:ascii="Sylfaen" w:eastAsia="Sylfaen" w:hAnsi="Sylfaen" w:cs="Sylfaen"/>
        </w:rPr>
        <w:t>დადებითი</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უარყოფითი</w:t>
      </w:r>
      <w:r w:rsidRPr="00F424F3">
        <w:rPr>
          <w:rFonts w:ascii="Sylfaen" w:eastAsia="Sylfaen" w:hAnsi="Sylfaen" w:cs="Sylfaen"/>
        </w:rPr>
        <w:t xml:space="preserve"> </w:t>
      </w:r>
      <w:r>
        <w:rPr>
          <w:rFonts w:ascii="Sylfaen" w:eastAsia="Sylfaen" w:hAnsi="Sylfaen" w:cs="Sylfaen"/>
        </w:rPr>
        <w:t>პოლუსებისაგან</w:t>
      </w:r>
      <w:r w:rsidRPr="00F424F3">
        <w:rPr>
          <w:rFonts w:ascii="Sylfaen" w:eastAsia="Sylfaen" w:hAnsi="Sylfaen" w:cs="Sylfaen"/>
        </w:rPr>
        <w:t xml:space="preserve"> </w:t>
      </w:r>
      <w:r>
        <w:rPr>
          <w:rFonts w:ascii="Sylfaen" w:eastAsia="Sylfaen" w:hAnsi="Sylfaen" w:cs="Sylfaen"/>
        </w:rPr>
        <w:t>შემდგარ</w:t>
      </w:r>
      <w:r w:rsidRPr="00F424F3">
        <w:rPr>
          <w:rFonts w:ascii="Sylfaen" w:eastAsia="Sylfaen" w:hAnsi="Sylfaen" w:cs="Sylfaen"/>
        </w:rPr>
        <w:t xml:space="preserve"> </w:t>
      </w:r>
      <w:r>
        <w:rPr>
          <w:rFonts w:ascii="Sylfaen" w:eastAsia="Sylfaen" w:hAnsi="Sylfaen" w:cs="Sylfaen"/>
        </w:rPr>
        <w:t>მაგნიტურ</w:t>
      </w:r>
      <w:r w:rsidRPr="00F424F3">
        <w:rPr>
          <w:rFonts w:ascii="Sylfaen" w:eastAsia="Sylfaen" w:hAnsi="Sylfaen" w:cs="Sylfaen"/>
        </w:rPr>
        <w:t xml:space="preserve"> </w:t>
      </w:r>
      <w:r>
        <w:rPr>
          <w:rFonts w:ascii="Sylfaen" w:eastAsia="Sylfaen" w:hAnsi="Sylfaen" w:cs="Sylfaen"/>
        </w:rPr>
        <w:t>ველში</w:t>
      </w:r>
      <w:r w:rsidRPr="00F424F3">
        <w:rPr>
          <w:rFonts w:ascii="Sylfaen" w:eastAsia="Sylfaen" w:hAnsi="Sylfaen" w:cs="Sylfaen"/>
        </w:rPr>
        <w:t xml:space="preserve">, </w:t>
      </w:r>
      <w:r>
        <w:rPr>
          <w:rFonts w:ascii="Sylfaen" w:eastAsia="Sylfaen" w:hAnsi="Sylfaen" w:cs="Sylfaen"/>
        </w:rPr>
        <w:t>მაშინ</w:t>
      </w:r>
      <w:r w:rsidRPr="00F424F3">
        <w:rPr>
          <w:rFonts w:ascii="Sylfaen" w:eastAsia="Sylfaen" w:hAnsi="Sylfaen" w:cs="Sylfaen"/>
        </w:rPr>
        <w:t xml:space="preserve"> </w:t>
      </w:r>
      <w:r>
        <w:rPr>
          <w:rFonts w:ascii="Sylfaen" w:eastAsia="Sylfaen" w:hAnsi="Sylfaen" w:cs="Sylfaen"/>
        </w:rPr>
        <w:t>დადებითი</w:t>
      </w:r>
      <w:r w:rsidRPr="00F424F3">
        <w:rPr>
          <w:rFonts w:ascii="Sylfaen" w:eastAsia="Sylfaen" w:hAnsi="Sylfaen" w:cs="Sylfaen"/>
        </w:rPr>
        <w:t xml:space="preserve"> </w:t>
      </w:r>
      <w:r>
        <w:rPr>
          <w:rFonts w:ascii="Sylfaen" w:eastAsia="Sylfaen" w:hAnsi="Sylfaen" w:cs="Sylfaen"/>
        </w:rPr>
        <w:t>იონები</w:t>
      </w:r>
      <w:r w:rsidRPr="00F424F3">
        <w:rPr>
          <w:rFonts w:ascii="Sylfaen" w:eastAsia="Sylfaen" w:hAnsi="Sylfaen" w:cs="Sylfaen"/>
        </w:rPr>
        <w:t xml:space="preserve"> </w:t>
      </w:r>
      <w:r>
        <w:rPr>
          <w:rFonts w:ascii="Sylfaen" w:eastAsia="Sylfaen" w:hAnsi="Sylfaen" w:cs="Sylfaen"/>
        </w:rPr>
        <w:t>მიისწრაფვიან</w:t>
      </w:r>
      <w:r w:rsidRPr="00F424F3">
        <w:rPr>
          <w:rFonts w:ascii="Sylfaen" w:eastAsia="Sylfaen" w:hAnsi="Sylfaen" w:cs="Sylfaen"/>
        </w:rPr>
        <w:t xml:space="preserve"> </w:t>
      </w:r>
      <w:r>
        <w:rPr>
          <w:rFonts w:ascii="Sylfaen" w:eastAsia="Sylfaen" w:hAnsi="Sylfaen" w:cs="Sylfaen"/>
        </w:rPr>
        <w:t>უარყოფითი</w:t>
      </w:r>
      <w:r w:rsidRPr="00F424F3">
        <w:rPr>
          <w:rFonts w:ascii="Sylfaen" w:eastAsia="Sylfaen" w:hAnsi="Sylfaen" w:cs="Sylfaen"/>
        </w:rPr>
        <w:t xml:space="preserve"> </w:t>
      </w:r>
      <w:r>
        <w:rPr>
          <w:rFonts w:ascii="Sylfaen" w:eastAsia="Sylfaen" w:hAnsi="Sylfaen" w:cs="Sylfaen"/>
        </w:rPr>
        <w:t>კათოდისაკენ</w:t>
      </w:r>
      <w:r w:rsidRPr="00F424F3">
        <w:rPr>
          <w:rFonts w:ascii="Sylfaen" w:eastAsia="Sylfaen" w:hAnsi="Sylfaen" w:cs="Sylfaen"/>
        </w:rPr>
        <w:t xml:space="preserve">, </w:t>
      </w:r>
      <w:r>
        <w:rPr>
          <w:rFonts w:ascii="Sylfaen" w:eastAsia="Sylfaen" w:hAnsi="Sylfaen" w:cs="Sylfaen"/>
        </w:rPr>
        <w:t>ხოლო</w:t>
      </w:r>
      <w:r w:rsidRPr="00F424F3">
        <w:rPr>
          <w:rFonts w:ascii="Sylfaen" w:eastAsia="Sylfaen" w:hAnsi="Sylfaen" w:cs="Sylfaen"/>
        </w:rPr>
        <w:t xml:space="preserve"> </w:t>
      </w:r>
      <w:r>
        <w:rPr>
          <w:rFonts w:ascii="Sylfaen" w:eastAsia="Sylfaen" w:hAnsi="Sylfaen" w:cs="Sylfaen"/>
        </w:rPr>
        <w:t>უარყოფითი</w:t>
      </w:r>
      <w:r w:rsidRPr="00F424F3">
        <w:rPr>
          <w:rFonts w:ascii="Sylfaen" w:eastAsia="Sylfaen" w:hAnsi="Sylfaen" w:cs="Sylfaen"/>
        </w:rPr>
        <w:t xml:space="preserve"> </w:t>
      </w:r>
      <w:r>
        <w:rPr>
          <w:rFonts w:ascii="Sylfaen" w:eastAsia="Sylfaen" w:hAnsi="Sylfaen" w:cs="Sylfaen"/>
        </w:rPr>
        <w:t>იონები</w:t>
      </w:r>
      <w:r w:rsidRPr="00F424F3">
        <w:rPr>
          <w:rFonts w:ascii="Sylfaen" w:eastAsia="Sylfaen" w:hAnsi="Sylfaen" w:cs="Sylfaen"/>
        </w:rPr>
        <w:t xml:space="preserve"> - </w:t>
      </w:r>
      <w:r>
        <w:rPr>
          <w:rFonts w:ascii="Sylfaen" w:eastAsia="Sylfaen" w:hAnsi="Sylfaen" w:cs="Sylfaen"/>
        </w:rPr>
        <w:t>დადებითად</w:t>
      </w:r>
      <w:r w:rsidRPr="00F424F3">
        <w:rPr>
          <w:rFonts w:ascii="Sylfaen" w:eastAsia="Sylfaen" w:hAnsi="Sylfaen" w:cs="Sylfaen"/>
        </w:rPr>
        <w:t xml:space="preserve"> </w:t>
      </w:r>
      <w:r>
        <w:rPr>
          <w:rFonts w:ascii="Sylfaen" w:eastAsia="Sylfaen" w:hAnsi="Sylfaen" w:cs="Sylfaen"/>
        </w:rPr>
        <w:t>დამუხტული</w:t>
      </w:r>
      <w:r w:rsidRPr="00F424F3">
        <w:rPr>
          <w:rFonts w:ascii="Sylfaen" w:eastAsia="Sylfaen" w:hAnsi="Sylfaen" w:cs="Sylfaen"/>
        </w:rPr>
        <w:t xml:space="preserve"> </w:t>
      </w:r>
      <w:r>
        <w:rPr>
          <w:rFonts w:ascii="Sylfaen" w:eastAsia="Sylfaen" w:hAnsi="Sylfaen" w:cs="Sylfaen"/>
        </w:rPr>
        <w:t>ანოდისაკენ</w:t>
      </w:r>
      <w:r w:rsidRPr="00F424F3">
        <w:rPr>
          <w:rFonts w:ascii="Sylfaen" w:eastAsia="Sylfaen" w:hAnsi="Sylfaen" w:cs="Sylfaen"/>
        </w:rPr>
        <w:t xml:space="preserve">. </w:t>
      </w:r>
      <w:r>
        <w:rPr>
          <w:rFonts w:ascii="Sylfaen" w:eastAsia="Sylfaen" w:hAnsi="Sylfaen" w:cs="Sylfaen"/>
        </w:rPr>
        <w:t>სწორე</w:t>
      </w:r>
      <w:r w:rsidRPr="00F424F3">
        <w:rPr>
          <w:rFonts w:ascii="Sylfaen" w:eastAsia="Sylfaen" w:hAnsi="Sylfaen" w:cs="Sylfaen"/>
        </w:rPr>
        <w:t xml:space="preserve"> </w:t>
      </w:r>
      <w:r>
        <w:rPr>
          <w:rFonts w:ascii="Sylfaen" w:eastAsia="Sylfaen" w:hAnsi="Sylfaen" w:cs="Sylfaen"/>
        </w:rPr>
        <w:t>ეს</w:t>
      </w:r>
      <w:r w:rsidRPr="00F424F3">
        <w:rPr>
          <w:rFonts w:ascii="Sylfaen" w:eastAsia="Sylfaen" w:hAnsi="Sylfaen" w:cs="Sylfaen"/>
        </w:rPr>
        <w:t xml:space="preserve"> </w:t>
      </w:r>
      <w:r>
        <w:rPr>
          <w:rFonts w:ascii="Sylfaen" w:eastAsia="Sylfaen" w:hAnsi="Sylfaen" w:cs="Sylfaen"/>
        </w:rPr>
        <w:t>მოწესრიგებული</w:t>
      </w:r>
      <w:r w:rsidRPr="00F424F3">
        <w:rPr>
          <w:rFonts w:ascii="Sylfaen" w:eastAsia="Sylfaen" w:hAnsi="Sylfaen" w:cs="Sylfaen"/>
        </w:rPr>
        <w:t xml:space="preserve"> </w:t>
      </w:r>
      <w:r>
        <w:rPr>
          <w:rFonts w:ascii="Sylfaen" w:eastAsia="Sylfaen" w:hAnsi="Sylfaen" w:cs="Sylfaen"/>
        </w:rPr>
        <w:t>მოძრაობა</w:t>
      </w:r>
      <w:r w:rsidRPr="00F424F3">
        <w:rPr>
          <w:rFonts w:ascii="Sylfaen" w:eastAsia="Sylfaen" w:hAnsi="Sylfaen" w:cs="Sylfaen"/>
        </w:rPr>
        <w:t xml:space="preserve"> </w:t>
      </w:r>
      <w:r>
        <w:rPr>
          <w:rFonts w:ascii="Sylfaen" w:eastAsia="Sylfaen" w:hAnsi="Sylfaen" w:cs="Sylfaen"/>
        </w:rPr>
        <w:t>წარმოადგენს</w:t>
      </w:r>
      <w:r w:rsidRPr="00F424F3">
        <w:rPr>
          <w:rFonts w:ascii="Sylfaen" w:eastAsia="Sylfaen" w:hAnsi="Sylfaen" w:cs="Sylfaen"/>
        </w:rPr>
        <w:t xml:space="preserve"> </w:t>
      </w:r>
      <w:r>
        <w:rPr>
          <w:rFonts w:ascii="Sylfaen" w:eastAsia="Sylfaen" w:hAnsi="Sylfaen" w:cs="Sylfaen"/>
        </w:rPr>
        <w:t>თხევად</w:t>
      </w:r>
      <w:r w:rsidRPr="00F424F3">
        <w:rPr>
          <w:rFonts w:ascii="Sylfaen" w:eastAsia="Sylfaen" w:hAnsi="Sylfaen" w:cs="Sylfaen"/>
        </w:rPr>
        <w:t xml:space="preserve"> </w:t>
      </w:r>
      <w:r>
        <w:rPr>
          <w:rFonts w:ascii="Sylfaen" w:eastAsia="Sylfaen" w:hAnsi="Sylfaen" w:cs="Sylfaen"/>
        </w:rPr>
        <w:t>გამტარში</w:t>
      </w:r>
      <w:r w:rsidRPr="00F424F3">
        <w:rPr>
          <w:rFonts w:ascii="Sylfaen" w:eastAsia="Sylfaen" w:hAnsi="Sylfaen" w:cs="Sylfaen"/>
        </w:rPr>
        <w:t xml:space="preserve"> (</w:t>
      </w:r>
      <w:r>
        <w:rPr>
          <w:rFonts w:ascii="Sylfaen" w:eastAsia="Sylfaen" w:hAnsi="Sylfaen" w:cs="Sylfaen"/>
        </w:rPr>
        <w:t>ელექტროლიტში</w:t>
      </w:r>
      <w:r w:rsidRPr="00F424F3">
        <w:rPr>
          <w:rFonts w:ascii="Sylfaen" w:eastAsia="Sylfaen" w:hAnsi="Sylfaen" w:cs="Sylfaen"/>
        </w:rPr>
        <w:t xml:space="preserve">) </w:t>
      </w:r>
      <w:r>
        <w:rPr>
          <w:rFonts w:ascii="Sylfaen" w:eastAsia="Sylfaen" w:hAnsi="Sylfaen" w:cs="Sylfaen"/>
        </w:rPr>
        <w:t>ელექტრულ</w:t>
      </w:r>
      <w:r w:rsidRPr="00F424F3">
        <w:rPr>
          <w:rFonts w:ascii="Sylfaen" w:eastAsia="Sylfaen" w:hAnsi="Sylfaen" w:cs="Sylfaen"/>
        </w:rPr>
        <w:t xml:space="preserve"> </w:t>
      </w:r>
      <w:r>
        <w:rPr>
          <w:rFonts w:ascii="Sylfaen" w:eastAsia="Sylfaen" w:hAnsi="Sylfaen" w:cs="Sylfaen"/>
        </w:rPr>
        <w:t>დენს</w:t>
      </w:r>
      <w:r w:rsidRPr="00F424F3">
        <w:rPr>
          <w:rFonts w:ascii="Sylfaen" w:eastAsia="Sylfaen" w:hAnsi="Sylfaen" w:cs="Sylfaen"/>
        </w:rPr>
        <w:t xml:space="preserve">. </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ელქტრული</w:t>
      </w:r>
      <w:r w:rsidRPr="00F424F3">
        <w:rPr>
          <w:rFonts w:ascii="Sylfaen" w:eastAsia="Sylfaen" w:hAnsi="Sylfaen" w:cs="Sylfaen"/>
        </w:rPr>
        <w:t xml:space="preserve"> </w:t>
      </w:r>
      <w:r>
        <w:rPr>
          <w:rFonts w:ascii="Sylfaen" w:eastAsia="Sylfaen" w:hAnsi="Sylfaen" w:cs="Sylfaen"/>
        </w:rPr>
        <w:t>დენის</w:t>
      </w:r>
      <w:r w:rsidRPr="00F424F3">
        <w:rPr>
          <w:rFonts w:ascii="Sylfaen" w:eastAsia="Sylfaen" w:hAnsi="Sylfaen" w:cs="Sylfaen"/>
        </w:rPr>
        <w:t xml:space="preserve"> </w:t>
      </w:r>
      <w:r>
        <w:rPr>
          <w:rFonts w:ascii="Sylfaen" w:eastAsia="Sylfaen" w:hAnsi="Sylfaen" w:cs="Sylfaen"/>
        </w:rPr>
        <w:t>ერთერთ</w:t>
      </w:r>
      <w:r w:rsidRPr="00F424F3">
        <w:rPr>
          <w:rFonts w:ascii="Sylfaen" w:eastAsia="Sylfaen" w:hAnsi="Sylfaen" w:cs="Sylfaen"/>
        </w:rPr>
        <w:t xml:space="preserve"> </w:t>
      </w:r>
      <w:r>
        <w:rPr>
          <w:rFonts w:ascii="Sylfaen" w:eastAsia="Sylfaen" w:hAnsi="Sylfaen" w:cs="Sylfaen"/>
        </w:rPr>
        <w:t>ქიმიურ</w:t>
      </w:r>
      <w:r w:rsidRPr="00F424F3">
        <w:rPr>
          <w:rFonts w:ascii="Sylfaen" w:eastAsia="Sylfaen" w:hAnsi="Sylfaen" w:cs="Sylfaen"/>
        </w:rPr>
        <w:t xml:space="preserve"> </w:t>
      </w:r>
      <w:r>
        <w:rPr>
          <w:rFonts w:ascii="Sylfaen" w:eastAsia="Sylfaen" w:hAnsi="Sylfaen" w:cs="Sylfaen"/>
        </w:rPr>
        <w:t>წყაროს</w:t>
      </w:r>
      <w:r w:rsidRPr="00F424F3">
        <w:rPr>
          <w:rFonts w:ascii="Sylfaen" w:eastAsia="Sylfaen" w:hAnsi="Sylfaen" w:cs="Sylfaen"/>
        </w:rPr>
        <w:t xml:space="preserve"> </w:t>
      </w:r>
      <w:r>
        <w:rPr>
          <w:rFonts w:ascii="Sylfaen" w:eastAsia="Sylfaen" w:hAnsi="Sylfaen" w:cs="Sylfaen"/>
        </w:rPr>
        <w:t>წარმოადგენს</w:t>
      </w:r>
      <w:r w:rsidRPr="00F424F3">
        <w:rPr>
          <w:rFonts w:ascii="Sylfaen" w:eastAsia="Sylfaen" w:hAnsi="Sylfaen" w:cs="Sylfaen"/>
        </w:rPr>
        <w:t xml:space="preserve"> - </w:t>
      </w:r>
      <w:r>
        <w:rPr>
          <w:rFonts w:ascii="Sylfaen" w:eastAsia="Sylfaen" w:hAnsi="Sylfaen" w:cs="Sylfaen"/>
        </w:rPr>
        <w:t>აკუმულატორი</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აკუმულატორი</w:t>
      </w:r>
      <w:r w:rsidRPr="00F424F3">
        <w:rPr>
          <w:rFonts w:ascii="Sylfaen" w:eastAsia="Sylfaen" w:hAnsi="Sylfaen" w:cs="Sylfaen"/>
        </w:rPr>
        <w:t xml:space="preserve"> </w:t>
      </w:r>
      <w:r>
        <w:rPr>
          <w:rFonts w:ascii="Sylfaen" w:eastAsia="Sylfaen" w:hAnsi="Sylfaen" w:cs="Sylfaen"/>
        </w:rPr>
        <w:t>ეწოდება</w:t>
      </w:r>
      <w:r w:rsidRPr="00F424F3">
        <w:rPr>
          <w:rFonts w:ascii="Sylfaen" w:eastAsia="Sylfaen" w:hAnsi="Sylfaen" w:cs="Sylfaen"/>
        </w:rPr>
        <w:t xml:space="preserve"> </w:t>
      </w:r>
      <w:r>
        <w:rPr>
          <w:rFonts w:ascii="Sylfaen" w:eastAsia="Sylfaen" w:hAnsi="Sylfaen" w:cs="Sylfaen"/>
        </w:rPr>
        <w:t>დენის</w:t>
      </w:r>
      <w:r w:rsidRPr="00F424F3">
        <w:rPr>
          <w:rFonts w:ascii="Sylfaen" w:eastAsia="Sylfaen" w:hAnsi="Sylfaen" w:cs="Sylfaen"/>
        </w:rPr>
        <w:t xml:space="preserve"> </w:t>
      </w:r>
      <w:r>
        <w:rPr>
          <w:rFonts w:ascii="Sylfaen" w:eastAsia="Sylfaen" w:hAnsi="Sylfaen" w:cs="Sylfaen"/>
        </w:rPr>
        <w:t>ქიმიურ</w:t>
      </w:r>
      <w:r w:rsidRPr="00F424F3">
        <w:rPr>
          <w:rFonts w:ascii="Sylfaen" w:eastAsia="Sylfaen" w:hAnsi="Sylfaen" w:cs="Sylfaen"/>
        </w:rPr>
        <w:t xml:space="preserve"> </w:t>
      </w:r>
      <w:r>
        <w:rPr>
          <w:rFonts w:ascii="Sylfaen" w:eastAsia="Sylfaen" w:hAnsi="Sylfaen" w:cs="Sylfaen"/>
        </w:rPr>
        <w:t>წყაროს</w:t>
      </w:r>
      <w:r w:rsidRPr="00F424F3">
        <w:rPr>
          <w:rFonts w:ascii="Sylfaen" w:eastAsia="Sylfaen" w:hAnsi="Sylfaen" w:cs="Sylfaen"/>
        </w:rPr>
        <w:t xml:space="preserve">, </w:t>
      </w:r>
      <w:r>
        <w:rPr>
          <w:rFonts w:ascii="Sylfaen" w:eastAsia="Sylfaen" w:hAnsi="Sylfaen" w:cs="Sylfaen"/>
        </w:rPr>
        <w:t>რომელსაც</w:t>
      </w:r>
      <w:r w:rsidRPr="00F424F3">
        <w:rPr>
          <w:rFonts w:ascii="Sylfaen" w:eastAsia="Sylfaen" w:hAnsi="Sylfaen" w:cs="Sylfaen"/>
        </w:rPr>
        <w:t xml:space="preserve"> </w:t>
      </w:r>
      <w:r>
        <w:rPr>
          <w:rFonts w:ascii="Sylfaen" w:eastAsia="Sylfaen" w:hAnsi="Sylfaen" w:cs="Sylfaen"/>
        </w:rPr>
        <w:t>აქვს</w:t>
      </w:r>
      <w:r w:rsidRPr="00F424F3">
        <w:rPr>
          <w:rFonts w:ascii="Sylfaen" w:eastAsia="Sylfaen" w:hAnsi="Sylfaen" w:cs="Sylfaen"/>
        </w:rPr>
        <w:t xml:space="preserve"> </w:t>
      </w:r>
      <w:r>
        <w:rPr>
          <w:rFonts w:ascii="Sylfaen" w:eastAsia="Sylfaen" w:hAnsi="Sylfaen" w:cs="Sylfaen"/>
        </w:rPr>
        <w:t>უნარი</w:t>
      </w:r>
      <w:r w:rsidRPr="00F424F3">
        <w:rPr>
          <w:rFonts w:ascii="Sylfaen" w:eastAsia="Sylfaen" w:hAnsi="Sylfaen" w:cs="Sylfaen"/>
        </w:rPr>
        <w:t xml:space="preserve"> </w:t>
      </w:r>
      <w:r>
        <w:rPr>
          <w:rFonts w:ascii="Sylfaen" w:eastAsia="Sylfaen" w:hAnsi="Sylfaen" w:cs="Sylfaen"/>
        </w:rPr>
        <w:t>დააგროვოს</w:t>
      </w:r>
      <w:r w:rsidRPr="00F424F3">
        <w:rPr>
          <w:rFonts w:ascii="Sylfaen" w:eastAsia="Sylfaen" w:hAnsi="Sylfaen" w:cs="Sylfaen"/>
        </w:rPr>
        <w:t xml:space="preserve"> (</w:t>
      </w:r>
      <w:r>
        <w:rPr>
          <w:rFonts w:ascii="Sylfaen" w:eastAsia="Sylfaen" w:hAnsi="Sylfaen" w:cs="Sylfaen"/>
        </w:rPr>
        <w:t>აკუმულირება</w:t>
      </w:r>
      <w:r w:rsidRPr="00F424F3">
        <w:rPr>
          <w:rFonts w:ascii="Sylfaen" w:eastAsia="Sylfaen" w:hAnsi="Sylfaen" w:cs="Sylfaen"/>
        </w:rPr>
        <w:t xml:space="preserve">) </w:t>
      </w:r>
      <w:r>
        <w:rPr>
          <w:rFonts w:ascii="Sylfaen" w:eastAsia="Sylfaen" w:hAnsi="Sylfaen" w:cs="Sylfaen"/>
        </w:rPr>
        <w:t>ელექტრული</w:t>
      </w:r>
      <w:r w:rsidRPr="00F424F3">
        <w:rPr>
          <w:rFonts w:ascii="Sylfaen" w:eastAsia="Sylfaen" w:hAnsi="Sylfaen" w:cs="Sylfaen"/>
        </w:rPr>
        <w:t xml:space="preserve"> </w:t>
      </w:r>
      <w:r>
        <w:rPr>
          <w:rFonts w:ascii="Sylfaen" w:eastAsia="Sylfaen" w:hAnsi="Sylfaen" w:cs="Sylfaen"/>
        </w:rPr>
        <w:t>ენერგია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საჭიროებისამებრ</w:t>
      </w:r>
      <w:r w:rsidRPr="00F424F3">
        <w:rPr>
          <w:rFonts w:ascii="Sylfaen" w:eastAsia="Sylfaen" w:hAnsi="Sylfaen" w:cs="Sylfaen"/>
        </w:rPr>
        <w:t xml:space="preserve"> </w:t>
      </w:r>
      <w:r>
        <w:rPr>
          <w:rFonts w:ascii="Sylfaen" w:eastAsia="Sylfaen" w:hAnsi="Sylfaen" w:cs="Sylfaen"/>
        </w:rPr>
        <w:t>გასცეს</w:t>
      </w:r>
      <w:r w:rsidRPr="00F424F3">
        <w:rPr>
          <w:rFonts w:ascii="Sylfaen" w:eastAsia="Sylfaen" w:hAnsi="Sylfaen" w:cs="Sylfaen"/>
        </w:rPr>
        <w:t xml:space="preserve"> </w:t>
      </w:r>
      <w:r>
        <w:rPr>
          <w:rFonts w:ascii="Sylfaen" w:eastAsia="Sylfaen" w:hAnsi="Sylfaen" w:cs="Sylfaen"/>
        </w:rPr>
        <w:t>იგი</w:t>
      </w:r>
      <w:r w:rsidRPr="00F424F3">
        <w:rPr>
          <w:rFonts w:ascii="Sylfaen" w:eastAsia="Sylfaen" w:hAnsi="Sylfaen" w:cs="Sylfaen"/>
        </w:rPr>
        <w:t xml:space="preserve"> </w:t>
      </w:r>
      <w:r>
        <w:rPr>
          <w:rFonts w:ascii="Sylfaen" w:eastAsia="Sylfaen" w:hAnsi="Sylfaen" w:cs="Sylfaen"/>
        </w:rPr>
        <w:t>გარე</w:t>
      </w:r>
      <w:r w:rsidRPr="00F424F3">
        <w:rPr>
          <w:rFonts w:ascii="Sylfaen" w:eastAsia="Sylfaen" w:hAnsi="Sylfaen" w:cs="Sylfaen"/>
        </w:rPr>
        <w:t xml:space="preserve"> </w:t>
      </w:r>
      <w:r>
        <w:rPr>
          <w:rFonts w:ascii="Sylfaen" w:eastAsia="Sylfaen" w:hAnsi="Sylfaen" w:cs="Sylfaen"/>
        </w:rPr>
        <w:t>წრედში</w:t>
      </w:r>
      <w:r w:rsidRPr="00F424F3">
        <w:rPr>
          <w:rFonts w:ascii="Sylfaen" w:eastAsia="Sylfaen" w:hAnsi="Sylfaen" w:cs="Sylfaen"/>
        </w:rPr>
        <w:t xml:space="preserve">. </w:t>
      </w:r>
      <w:r>
        <w:rPr>
          <w:rFonts w:ascii="Sylfaen" w:eastAsia="Sylfaen" w:hAnsi="Sylfaen" w:cs="Sylfaen"/>
        </w:rPr>
        <w:t>აკუმულატორში</w:t>
      </w:r>
      <w:r w:rsidRPr="00F424F3">
        <w:rPr>
          <w:rFonts w:ascii="Sylfaen" w:eastAsia="Sylfaen" w:hAnsi="Sylfaen" w:cs="Sylfaen"/>
        </w:rPr>
        <w:t xml:space="preserve"> </w:t>
      </w:r>
      <w:r>
        <w:rPr>
          <w:rFonts w:ascii="Sylfaen" w:eastAsia="Sylfaen" w:hAnsi="Sylfaen" w:cs="Sylfaen"/>
        </w:rPr>
        <w:t>გარე</w:t>
      </w:r>
      <w:r w:rsidRPr="00F424F3">
        <w:rPr>
          <w:rFonts w:ascii="Sylfaen" w:eastAsia="Sylfaen" w:hAnsi="Sylfaen" w:cs="Sylfaen"/>
        </w:rPr>
        <w:t xml:space="preserve"> </w:t>
      </w:r>
      <w:r>
        <w:rPr>
          <w:rFonts w:ascii="Sylfaen" w:eastAsia="Sylfaen" w:hAnsi="Sylfaen" w:cs="Sylfaen"/>
        </w:rPr>
        <w:t>წყაროდან</w:t>
      </w:r>
      <w:r w:rsidRPr="00F424F3">
        <w:rPr>
          <w:rFonts w:ascii="Sylfaen" w:eastAsia="Sylfaen" w:hAnsi="Sylfaen" w:cs="Sylfaen"/>
        </w:rPr>
        <w:t xml:space="preserve"> </w:t>
      </w:r>
      <w:r>
        <w:rPr>
          <w:rFonts w:ascii="Sylfaen" w:eastAsia="Sylfaen" w:hAnsi="Sylfaen" w:cs="Sylfaen"/>
        </w:rPr>
        <w:t>დენის</w:t>
      </w:r>
      <w:r w:rsidRPr="00F424F3">
        <w:rPr>
          <w:rFonts w:ascii="Sylfaen" w:eastAsia="Sylfaen" w:hAnsi="Sylfaen" w:cs="Sylfaen"/>
        </w:rPr>
        <w:t xml:space="preserve"> </w:t>
      </w:r>
      <w:r>
        <w:rPr>
          <w:rFonts w:ascii="Sylfaen" w:eastAsia="Sylfaen" w:hAnsi="Sylfaen" w:cs="Sylfaen"/>
        </w:rPr>
        <w:t>გატარების</w:t>
      </w:r>
      <w:r w:rsidRPr="00F424F3">
        <w:rPr>
          <w:rFonts w:ascii="Sylfaen" w:eastAsia="Sylfaen" w:hAnsi="Sylfaen" w:cs="Sylfaen"/>
        </w:rPr>
        <w:t xml:space="preserve"> </w:t>
      </w:r>
      <w:r>
        <w:rPr>
          <w:rFonts w:ascii="Sylfaen" w:eastAsia="Sylfaen" w:hAnsi="Sylfaen" w:cs="Sylfaen"/>
        </w:rPr>
        <w:t>დროს</w:t>
      </w:r>
      <w:r w:rsidRPr="00F424F3">
        <w:rPr>
          <w:rFonts w:ascii="Sylfaen" w:eastAsia="Sylfaen" w:hAnsi="Sylfaen" w:cs="Sylfaen"/>
        </w:rPr>
        <w:t xml:space="preserve"> </w:t>
      </w:r>
      <w:r>
        <w:rPr>
          <w:rFonts w:ascii="Sylfaen" w:eastAsia="Sylfaen" w:hAnsi="Sylfaen" w:cs="Sylfaen"/>
        </w:rPr>
        <w:t>ხდება</w:t>
      </w:r>
      <w:r w:rsidRPr="00F424F3">
        <w:rPr>
          <w:rFonts w:ascii="Sylfaen" w:eastAsia="Sylfaen" w:hAnsi="Sylfaen" w:cs="Sylfaen"/>
        </w:rPr>
        <w:t xml:space="preserve"> </w:t>
      </w:r>
      <w:r>
        <w:rPr>
          <w:rFonts w:ascii="Sylfaen" w:eastAsia="Sylfaen" w:hAnsi="Sylfaen" w:cs="Sylfaen"/>
        </w:rPr>
        <w:t>ელ</w:t>
      </w:r>
      <w:r w:rsidRPr="00F424F3">
        <w:rPr>
          <w:rFonts w:ascii="Sylfaen" w:eastAsia="Sylfaen" w:hAnsi="Sylfaen" w:cs="Sylfaen"/>
        </w:rPr>
        <w:t>.</w:t>
      </w:r>
      <w:r>
        <w:rPr>
          <w:rFonts w:ascii="Sylfaen" w:eastAsia="Sylfaen" w:hAnsi="Sylfaen" w:cs="Sylfaen"/>
        </w:rPr>
        <w:t>ენერგიის</w:t>
      </w:r>
      <w:r w:rsidRPr="00F424F3">
        <w:rPr>
          <w:rFonts w:ascii="Sylfaen" w:eastAsia="Sylfaen" w:hAnsi="Sylfaen" w:cs="Sylfaen"/>
        </w:rPr>
        <w:t xml:space="preserve"> </w:t>
      </w:r>
      <w:r>
        <w:rPr>
          <w:rFonts w:ascii="Sylfaen" w:eastAsia="Sylfaen" w:hAnsi="Sylfaen" w:cs="Sylfaen"/>
        </w:rPr>
        <w:t>დაგროვება</w:t>
      </w:r>
      <w:r w:rsidRPr="00F424F3">
        <w:rPr>
          <w:rFonts w:ascii="Sylfaen" w:eastAsia="Sylfaen" w:hAnsi="Sylfaen" w:cs="Sylfaen"/>
        </w:rPr>
        <w:t>(</w:t>
      </w:r>
      <w:r>
        <w:rPr>
          <w:rFonts w:ascii="Sylfaen" w:eastAsia="Sylfaen" w:hAnsi="Sylfaen" w:cs="Sylfaen"/>
        </w:rPr>
        <w:t>ე</w:t>
      </w:r>
      <w:r w:rsidRPr="00F424F3">
        <w:rPr>
          <w:rFonts w:ascii="Sylfaen" w:eastAsia="Sylfaen" w:hAnsi="Sylfaen" w:cs="Sylfaen"/>
        </w:rPr>
        <w:t>.</w:t>
      </w:r>
      <w:r>
        <w:rPr>
          <w:rFonts w:ascii="Sylfaen" w:eastAsia="Sylfaen" w:hAnsi="Sylfaen" w:cs="Sylfaen"/>
        </w:rPr>
        <w:t>წ</w:t>
      </w:r>
      <w:r w:rsidRPr="00F424F3">
        <w:rPr>
          <w:rFonts w:ascii="Sylfaen" w:eastAsia="Sylfaen" w:hAnsi="Sylfaen" w:cs="Sylfaen"/>
        </w:rPr>
        <w:t xml:space="preserve">. </w:t>
      </w:r>
      <w:r>
        <w:rPr>
          <w:rFonts w:ascii="Sylfaen" w:eastAsia="Sylfaen" w:hAnsi="Sylfaen" w:cs="Sylfaen"/>
        </w:rPr>
        <w:t>დამუხტვა</w:t>
      </w:r>
      <w:r w:rsidRPr="00F424F3">
        <w:rPr>
          <w:rFonts w:ascii="Sylfaen" w:eastAsia="Sylfaen" w:hAnsi="Sylfaen" w:cs="Sylfaen"/>
        </w:rPr>
        <w:t xml:space="preserve">), </w:t>
      </w:r>
      <w:r>
        <w:rPr>
          <w:rFonts w:ascii="Sylfaen" w:eastAsia="Sylfaen" w:hAnsi="Sylfaen" w:cs="Sylfaen"/>
        </w:rPr>
        <w:t>რა</w:t>
      </w:r>
      <w:r w:rsidRPr="00F424F3">
        <w:rPr>
          <w:rFonts w:ascii="Sylfaen" w:eastAsia="Sylfaen" w:hAnsi="Sylfaen" w:cs="Sylfaen"/>
        </w:rPr>
        <w:t xml:space="preserve"> </w:t>
      </w:r>
      <w:r>
        <w:rPr>
          <w:rFonts w:ascii="Sylfaen" w:eastAsia="Sylfaen" w:hAnsi="Sylfaen" w:cs="Sylfaen"/>
        </w:rPr>
        <w:t>დროსაც</w:t>
      </w:r>
      <w:r w:rsidRPr="00F424F3">
        <w:rPr>
          <w:rFonts w:ascii="Sylfaen" w:eastAsia="Sylfaen" w:hAnsi="Sylfaen" w:cs="Sylfaen"/>
        </w:rPr>
        <w:t xml:space="preserve"> </w:t>
      </w:r>
      <w:r>
        <w:rPr>
          <w:rFonts w:ascii="Sylfaen" w:eastAsia="Sylfaen" w:hAnsi="Sylfaen" w:cs="Sylfaen"/>
        </w:rPr>
        <w:t>ელექტროენერგია</w:t>
      </w:r>
      <w:r w:rsidRPr="00F424F3">
        <w:rPr>
          <w:rFonts w:ascii="Sylfaen" w:eastAsia="Sylfaen" w:hAnsi="Sylfaen" w:cs="Sylfaen"/>
        </w:rPr>
        <w:t xml:space="preserve"> </w:t>
      </w:r>
      <w:r>
        <w:rPr>
          <w:rFonts w:ascii="Sylfaen" w:eastAsia="Sylfaen" w:hAnsi="Sylfaen" w:cs="Sylfaen"/>
        </w:rPr>
        <w:t>გარდაიქმნება</w:t>
      </w:r>
      <w:r w:rsidRPr="00F424F3">
        <w:rPr>
          <w:rFonts w:ascii="Sylfaen" w:eastAsia="Sylfaen" w:hAnsi="Sylfaen" w:cs="Sylfaen"/>
        </w:rPr>
        <w:t xml:space="preserve"> </w:t>
      </w:r>
      <w:r>
        <w:rPr>
          <w:rFonts w:ascii="Sylfaen" w:eastAsia="Sylfaen" w:hAnsi="Sylfaen" w:cs="Sylfaen"/>
        </w:rPr>
        <w:t>ქიმიურ</w:t>
      </w:r>
      <w:r w:rsidRPr="00F424F3">
        <w:rPr>
          <w:rFonts w:ascii="Sylfaen" w:eastAsia="Sylfaen" w:hAnsi="Sylfaen" w:cs="Sylfaen"/>
        </w:rPr>
        <w:t xml:space="preserve"> </w:t>
      </w:r>
      <w:r>
        <w:rPr>
          <w:rFonts w:ascii="Sylfaen" w:eastAsia="Sylfaen" w:hAnsi="Sylfaen" w:cs="Sylfaen"/>
        </w:rPr>
        <w:t>ენერგიად</w:t>
      </w:r>
      <w:r w:rsidRPr="00F424F3">
        <w:rPr>
          <w:rFonts w:ascii="Sylfaen" w:eastAsia="Sylfaen" w:hAnsi="Sylfaen" w:cs="Sylfaen"/>
        </w:rPr>
        <w:t xml:space="preserve">. </w:t>
      </w:r>
      <w:r>
        <w:rPr>
          <w:rFonts w:ascii="Sylfaen" w:eastAsia="Sylfaen" w:hAnsi="Sylfaen" w:cs="Sylfaen"/>
        </w:rPr>
        <w:t>რომელიმე</w:t>
      </w:r>
      <w:r w:rsidRPr="00F424F3">
        <w:rPr>
          <w:rFonts w:ascii="Sylfaen" w:eastAsia="Sylfaen" w:hAnsi="Sylfaen" w:cs="Sylfaen"/>
        </w:rPr>
        <w:t xml:space="preserve"> </w:t>
      </w:r>
      <w:r>
        <w:rPr>
          <w:rFonts w:ascii="Sylfaen" w:eastAsia="Sylfaen" w:hAnsi="Sylfaen" w:cs="Sylfaen"/>
        </w:rPr>
        <w:t>მომხმარებელზე</w:t>
      </w:r>
      <w:r w:rsidRPr="00F424F3">
        <w:rPr>
          <w:rFonts w:ascii="Sylfaen" w:eastAsia="Sylfaen" w:hAnsi="Sylfaen" w:cs="Sylfaen"/>
        </w:rPr>
        <w:t xml:space="preserve"> </w:t>
      </w:r>
      <w:r>
        <w:rPr>
          <w:rFonts w:ascii="Sylfaen" w:eastAsia="Sylfaen" w:hAnsi="Sylfaen" w:cs="Sylfaen"/>
        </w:rPr>
        <w:t>აკუმულატორის</w:t>
      </w:r>
      <w:r w:rsidRPr="00F424F3">
        <w:rPr>
          <w:rFonts w:ascii="Sylfaen" w:eastAsia="Sylfaen" w:hAnsi="Sylfaen" w:cs="Sylfaen"/>
        </w:rPr>
        <w:t xml:space="preserve"> </w:t>
      </w:r>
      <w:r>
        <w:rPr>
          <w:rFonts w:ascii="Sylfaen" w:eastAsia="Sylfaen" w:hAnsi="Sylfaen" w:cs="Sylfaen"/>
        </w:rPr>
        <w:t>განმუხტვის</w:t>
      </w:r>
      <w:r w:rsidRPr="00F424F3">
        <w:rPr>
          <w:rFonts w:ascii="Sylfaen" w:eastAsia="Sylfaen" w:hAnsi="Sylfaen" w:cs="Sylfaen"/>
        </w:rPr>
        <w:t xml:space="preserve"> </w:t>
      </w:r>
      <w:r>
        <w:rPr>
          <w:rFonts w:ascii="Sylfaen" w:eastAsia="Sylfaen" w:hAnsi="Sylfaen" w:cs="Sylfaen"/>
        </w:rPr>
        <w:t>შემთხვევაში</w:t>
      </w:r>
      <w:r w:rsidRPr="00F424F3">
        <w:rPr>
          <w:rFonts w:ascii="Sylfaen" w:eastAsia="Sylfaen" w:hAnsi="Sylfaen" w:cs="Sylfaen"/>
        </w:rPr>
        <w:t xml:space="preserve"> </w:t>
      </w:r>
      <w:r>
        <w:rPr>
          <w:rFonts w:ascii="Sylfaen" w:eastAsia="Sylfaen" w:hAnsi="Sylfaen" w:cs="Sylfaen"/>
        </w:rPr>
        <w:t>კი</w:t>
      </w:r>
      <w:r w:rsidRPr="00F424F3">
        <w:rPr>
          <w:rFonts w:ascii="Sylfaen" w:eastAsia="Sylfaen" w:hAnsi="Sylfaen" w:cs="Sylfaen"/>
        </w:rPr>
        <w:t xml:space="preserve"> </w:t>
      </w:r>
      <w:r>
        <w:rPr>
          <w:rFonts w:ascii="Sylfaen" w:eastAsia="Sylfaen" w:hAnsi="Sylfaen" w:cs="Sylfaen"/>
        </w:rPr>
        <w:t>პირიქით</w:t>
      </w:r>
      <w:r w:rsidRPr="00F424F3">
        <w:rPr>
          <w:rFonts w:ascii="Sylfaen" w:eastAsia="Sylfaen" w:hAnsi="Sylfaen" w:cs="Sylfaen"/>
        </w:rPr>
        <w:t xml:space="preserve">, </w:t>
      </w:r>
      <w:r>
        <w:rPr>
          <w:rFonts w:ascii="Sylfaen" w:eastAsia="Sylfaen" w:hAnsi="Sylfaen" w:cs="Sylfaen"/>
        </w:rPr>
        <w:t>ქიმიური</w:t>
      </w:r>
      <w:r w:rsidRPr="00F424F3">
        <w:rPr>
          <w:rFonts w:ascii="Sylfaen" w:eastAsia="Sylfaen" w:hAnsi="Sylfaen" w:cs="Sylfaen"/>
        </w:rPr>
        <w:t xml:space="preserve"> </w:t>
      </w:r>
      <w:r>
        <w:rPr>
          <w:rFonts w:ascii="Sylfaen" w:eastAsia="Sylfaen" w:hAnsi="Sylfaen" w:cs="Sylfaen"/>
        </w:rPr>
        <w:t>ენერგია</w:t>
      </w:r>
      <w:r w:rsidRPr="00F424F3">
        <w:rPr>
          <w:rFonts w:ascii="Sylfaen" w:eastAsia="Sylfaen" w:hAnsi="Sylfaen" w:cs="Sylfaen"/>
        </w:rPr>
        <w:t xml:space="preserve"> </w:t>
      </w:r>
      <w:r>
        <w:rPr>
          <w:rFonts w:ascii="Sylfaen" w:eastAsia="Sylfaen" w:hAnsi="Sylfaen" w:cs="Sylfaen"/>
        </w:rPr>
        <w:t>გარდაიქმნება</w:t>
      </w:r>
      <w:r w:rsidRPr="00F424F3">
        <w:rPr>
          <w:rFonts w:ascii="Sylfaen" w:eastAsia="Sylfaen" w:hAnsi="Sylfaen" w:cs="Sylfaen"/>
        </w:rPr>
        <w:t xml:space="preserve"> </w:t>
      </w:r>
      <w:r>
        <w:rPr>
          <w:rFonts w:ascii="Sylfaen" w:eastAsia="Sylfaen" w:hAnsi="Sylfaen" w:cs="Sylfaen"/>
        </w:rPr>
        <w:t>ელექტრულ</w:t>
      </w:r>
      <w:r w:rsidRPr="00F424F3">
        <w:rPr>
          <w:rFonts w:ascii="Sylfaen" w:eastAsia="Sylfaen" w:hAnsi="Sylfaen" w:cs="Sylfaen"/>
        </w:rPr>
        <w:t xml:space="preserve"> </w:t>
      </w:r>
      <w:r>
        <w:rPr>
          <w:rFonts w:ascii="Sylfaen" w:eastAsia="Sylfaen" w:hAnsi="Sylfaen" w:cs="Sylfaen"/>
        </w:rPr>
        <w:t>ენერგიად</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ელექტრული</w:t>
      </w:r>
      <w:r w:rsidRPr="00F424F3">
        <w:rPr>
          <w:rFonts w:ascii="Sylfaen" w:eastAsia="Sylfaen" w:hAnsi="Sylfaen" w:cs="Sylfaen"/>
        </w:rPr>
        <w:t xml:space="preserve"> </w:t>
      </w:r>
      <w:r>
        <w:rPr>
          <w:rFonts w:ascii="Sylfaen" w:eastAsia="Sylfaen" w:hAnsi="Sylfaen" w:cs="Sylfaen"/>
        </w:rPr>
        <w:t>ენერგიის</w:t>
      </w:r>
      <w:r w:rsidRPr="00F424F3">
        <w:rPr>
          <w:rFonts w:ascii="Sylfaen" w:eastAsia="Sylfaen" w:hAnsi="Sylfaen" w:cs="Sylfaen"/>
        </w:rPr>
        <w:t xml:space="preserve"> </w:t>
      </w:r>
      <w:r>
        <w:rPr>
          <w:rFonts w:ascii="Sylfaen" w:eastAsia="Sylfaen" w:hAnsi="Sylfaen" w:cs="Sylfaen"/>
        </w:rPr>
        <w:t>ქიმიურ</w:t>
      </w:r>
      <w:r w:rsidRPr="00F424F3">
        <w:rPr>
          <w:rFonts w:ascii="Sylfaen" w:eastAsia="Sylfaen" w:hAnsi="Sylfaen" w:cs="Sylfaen"/>
        </w:rPr>
        <w:t xml:space="preserve"> </w:t>
      </w:r>
      <w:r>
        <w:rPr>
          <w:rFonts w:ascii="Sylfaen" w:eastAsia="Sylfaen" w:hAnsi="Sylfaen" w:cs="Sylfaen"/>
        </w:rPr>
        <w:t>წყაროს</w:t>
      </w:r>
      <w:r w:rsidRPr="00F424F3">
        <w:rPr>
          <w:rFonts w:ascii="Sylfaen" w:eastAsia="Sylfaen" w:hAnsi="Sylfaen" w:cs="Sylfaen"/>
        </w:rPr>
        <w:t xml:space="preserve"> </w:t>
      </w:r>
      <w:r>
        <w:rPr>
          <w:rFonts w:ascii="Sylfaen" w:eastAsia="Sylfaen" w:hAnsi="Sylfaen" w:cs="Sylfaen"/>
        </w:rPr>
        <w:t>წარმოადგენს</w:t>
      </w:r>
      <w:r w:rsidRPr="00F424F3">
        <w:rPr>
          <w:rFonts w:ascii="Sylfaen" w:eastAsia="Sylfaen" w:hAnsi="Sylfaen" w:cs="Sylfaen"/>
        </w:rPr>
        <w:t xml:space="preserve"> </w:t>
      </w:r>
      <w:r>
        <w:rPr>
          <w:rFonts w:ascii="Sylfaen" w:eastAsia="Sylfaen" w:hAnsi="Sylfaen" w:cs="Sylfaen"/>
        </w:rPr>
        <w:t>გალვანური</w:t>
      </w:r>
      <w:r w:rsidRPr="00F424F3">
        <w:rPr>
          <w:rFonts w:ascii="Sylfaen" w:eastAsia="Sylfaen" w:hAnsi="Sylfaen" w:cs="Sylfaen"/>
        </w:rPr>
        <w:t xml:space="preserve"> </w:t>
      </w:r>
      <w:r>
        <w:rPr>
          <w:rFonts w:ascii="Sylfaen" w:eastAsia="Sylfaen" w:hAnsi="Sylfaen" w:cs="Sylfaen"/>
        </w:rPr>
        <w:t>ელემენტიც</w:t>
      </w:r>
      <w:r w:rsidRPr="00F424F3">
        <w:rPr>
          <w:rFonts w:ascii="Sylfaen" w:eastAsia="Sylfaen" w:hAnsi="Sylfaen" w:cs="Sylfaen"/>
        </w:rPr>
        <w:t xml:space="preserve">, </w:t>
      </w:r>
      <w:r>
        <w:rPr>
          <w:rFonts w:ascii="Sylfaen" w:eastAsia="Sylfaen" w:hAnsi="Sylfaen" w:cs="Sylfaen"/>
        </w:rPr>
        <w:t>ოღონდ</w:t>
      </w:r>
      <w:r w:rsidRPr="00F424F3">
        <w:rPr>
          <w:rFonts w:ascii="Sylfaen" w:eastAsia="Sylfaen" w:hAnsi="Sylfaen" w:cs="Sylfaen"/>
        </w:rPr>
        <w:t xml:space="preserve"> </w:t>
      </w:r>
      <w:r>
        <w:rPr>
          <w:rFonts w:ascii="Sylfaen" w:eastAsia="Sylfaen" w:hAnsi="Sylfaen" w:cs="Sylfaen"/>
        </w:rPr>
        <w:t>აკუმულატორისგან</w:t>
      </w:r>
      <w:r w:rsidRPr="00F424F3">
        <w:rPr>
          <w:rFonts w:ascii="Sylfaen" w:eastAsia="Sylfaen" w:hAnsi="Sylfaen" w:cs="Sylfaen"/>
        </w:rPr>
        <w:t xml:space="preserve"> </w:t>
      </w:r>
      <w:r>
        <w:rPr>
          <w:rFonts w:ascii="Sylfaen" w:eastAsia="Sylfaen" w:hAnsi="Sylfaen" w:cs="Sylfaen"/>
        </w:rPr>
        <w:t>განსხვავებით</w:t>
      </w:r>
      <w:r w:rsidRPr="00F424F3">
        <w:rPr>
          <w:rFonts w:ascii="Sylfaen" w:eastAsia="Sylfaen" w:hAnsi="Sylfaen" w:cs="Sylfaen"/>
        </w:rPr>
        <w:t xml:space="preserve">, </w:t>
      </w:r>
      <w:r>
        <w:rPr>
          <w:rFonts w:ascii="Sylfaen" w:eastAsia="Sylfaen" w:hAnsi="Sylfaen" w:cs="Sylfaen"/>
        </w:rPr>
        <w:t>განმუხტვის</w:t>
      </w:r>
      <w:r w:rsidRPr="00F424F3">
        <w:rPr>
          <w:rFonts w:ascii="Sylfaen" w:eastAsia="Sylfaen" w:hAnsi="Sylfaen" w:cs="Sylfaen"/>
        </w:rPr>
        <w:t xml:space="preserve"> </w:t>
      </w:r>
      <w:r>
        <w:rPr>
          <w:rFonts w:ascii="Sylfaen" w:eastAsia="Sylfaen" w:hAnsi="Sylfaen" w:cs="Sylfaen"/>
        </w:rPr>
        <w:t>შემდეგ</w:t>
      </w:r>
      <w:r w:rsidRPr="00F424F3">
        <w:rPr>
          <w:rFonts w:ascii="Sylfaen" w:eastAsia="Sylfaen" w:hAnsi="Sylfaen" w:cs="Sylfaen"/>
        </w:rPr>
        <w:t xml:space="preserve"> </w:t>
      </w:r>
      <w:r>
        <w:rPr>
          <w:rFonts w:ascii="Sylfaen" w:eastAsia="Sylfaen" w:hAnsi="Sylfaen" w:cs="Sylfaen"/>
        </w:rPr>
        <w:t>იგი</w:t>
      </w:r>
      <w:r w:rsidRPr="00F424F3">
        <w:rPr>
          <w:rFonts w:ascii="Sylfaen" w:eastAsia="Sylfaen" w:hAnsi="Sylfaen" w:cs="Sylfaen"/>
        </w:rPr>
        <w:t xml:space="preserve"> </w:t>
      </w:r>
      <w:r>
        <w:rPr>
          <w:rFonts w:ascii="Sylfaen" w:eastAsia="Sylfaen" w:hAnsi="Sylfaen" w:cs="Sylfaen"/>
        </w:rPr>
        <w:t>გამოუსადეგარი</w:t>
      </w:r>
      <w:r w:rsidRPr="00F424F3">
        <w:rPr>
          <w:rFonts w:ascii="Sylfaen" w:eastAsia="Sylfaen" w:hAnsi="Sylfaen" w:cs="Sylfaen"/>
        </w:rPr>
        <w:t xml:space="preserve"> </w:t>
      </w:r>
      <w:r>
        <w:rPr>
          <w:rFonts w:ascii="Sylfaen" w:eastAsia="Sylfaen" w:hAnsi="Sylfaen" w:cs="Sylfaen"/>
        </w:rPr>
        <w:t>ხდება</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ელექტრილიტების</w:t>
      </w:r>
      <w:r w:rsidRPr="00F424F3">
        <w:rPr>
          <w:rFonts w:ascii="Sylfaen" w:eastAsia="Sylfaen" w:hAnsi="Sylfaen" w:cs="Sylfaen"/>
        </w:rPr>
        <w:t xml:space="preserve"> </w:t>
      </w:r>
      <w:r>
        <w:rPr>
          <w:rFonts w:ascii="Sylfaen" w:eastAsia="Sylfaen" w:hAnsi="Sylfaen" w:cs="Sylfaen"/>
        </w:rPr>
        <w:t>გვარეობის</w:t>
      </w:r>
      <w:r w:rsidRPr="00F424F3">
        <w:rPr>
          <w:rFonts w:ascii="Sylfaen" w:eastAsia="Sylfaen" w:hAnsi="Sylfaen" w:cs="Sylfaen"/>
        </w:rPr>
        <w:t xml:space="preserve"> </w:t>
      </w:r>
      <w:r>
        <w:rPr>
          <w:rFonts w:ascii="Sylfaen" w:eastAsia="Sylfaen" w:hAnsi="Sylfaen" w:cs="Sylfaen"/>
        </w:rPr>
        <w:t>მიხედვით</w:t>
      </w: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იყოფა</w:t>
      </w:r>
      <w:r w:rsidRPr="00F424F3">
        <w:rPr>
          <w:rFonts w:ascii="Sylfaen" w:eastAsia="Sylfaen" w:hAnsi="Sylfaen" w:cs="Sylfaen"/>
        </w:rPr>
        <w:t xml:space="preserve"> </w:t>
      </w:r>
      <w:r>
        <w:rPr>
          <w:rFonts w:ascii="Sylfaen" w:eastAsia="Sylfaen" w:hAnsi="Sylfaen" w:cs="Sylfaen"/>
        </w:rPr>
        <w:t>მჟავა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ტუტე</w:t>
      </w:r>
      <w:r w:rsidRPr="00F424F3">
        <w:rPr>
          <w:rFonts w:ascii="Sylfaen" w:eastAsia="Sylfaen" w:hAnsi="Sylfaen" w:cs="Sylfaen"/>
        </w:rPr>
        <w:t xml:space="preserve"> </w:t>
      </w:r>
      <w:r>
        <w:rPr>
          <w:rFonts w:ascii="Sylfaen" w:eastAsia="Sylfaen" w:hAnsi="Sylfaen" w:cs="Sylfaen"/>
        </w:rPr>
        <w:t>აკუმულატორებად</w:t>
      </w:r>
      <w:r w:rsidRPr="00F424F3">
        <w:rPr>
          <w:rFonts w:ascii="Sylfaen" w:eastAsia="Sylfaen" w:hAnsi="Sylfaen" w:cs="Sylfaen"/>
        </w:rPr>
        <w:t xml:space="preserve">. </w:t>
      </w:r>
      <w:r>
        <w:rPr>
          <w:rFonts w:ascii="Sylfaen" w:eastAsia="Sylfaen" w:hAnsi="Sylfaen" w:cs="Sylfaen"/>
        </w:rPr>
        <w:t>ისინი</w:t>
      </w:r>
      <w:r w:rsidRPr="00F424F3">
        <w:rPr>
          <w:rFonts w:ascii="Sylfaen" w:eastAsia="Sylfaen" w:hAnsi="Sylfaen" w:cs="Sylfaen"/>
        </w:rPr>
        <w:t xml:space="preserve"> </w:t>
      </w:r>
      <w:r>
        <w:rPr>
          <w:rFonts w:ascii="Sylfaen" w:eastAsia="Sylfaen" w:hAnsi="Sylfaen" w:cs="Sylfaen"/>
        </w:rPr>
        <w:t>ფართოდ</w:t>
      </w:r>
      <w:r w:rsidRPr="00F424F3">
        <w:rPr>
          <w:rFonts w:ascii="Sylfaen" w:eastAsia="Sylfaen" w:hAnsi="Sylfaen" w:cs="Sylfaen"/>
        </w:rPr>
        <w:t xml:space="preserve"> </w:t>
      </w:r>
      <w:r>
        <w:rPr>
          <w:rFonts w:ascii="Sylfaen" w:eastAsia="Sylfaen" w:hAnsi="Sylfaen" w:cs="Sylfaen"/>
        </w:rPr>
        <w:t>გამოიყენება</w:t>
      </w:r>
      <w:r w:rsidRPr="00F424F3">
        <w:rPr>
          <w:rFonts w:ascii="Sylfaen" w:eastAsia="Sylfaen" w:hAnsi="Sylfaen" w:cs="Sylfaen"/>
        </w:rPr>
        <w:t xml:space="preserve"> </w:t>
      </w:r>
      <w:r>
        <w:rPr>
          <w:rFonts w:ascii="Sylfaen" w:eastAsia="Sylfaen" w:hAnsi="Sylfaen" w:cs="Sylfaen"/>
        </w:rPr>
        <w:t>სარელსო</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არასარელსო</w:t>
      </w:r>
      <w:r w:rsidRPr="00F424F3">
        <w:rPr>
          <w:rFonts w:ascii="Sylfaen" w:eastAsia="Sylfaen" w:hAnsi="Sylfaen" w:cs="Sylfaen"/>
        </w:rPr>
        <w:t xml:space="preserve"> </w:t>
      </w:r>
      <w:r>
        <w:rPr>
          <w:rFonts w:ascii="Sylfaen" w:eastAsia="Sylfaen" w:hAnsi="Sylfaen" w:cs="Sylfaen"/>
        </w:rPr>
        <w:t>ტრანსპორტის</w:t>
      </w:r>
      <w:r w:rsidRPr="00F424F3">
        <w:rPr>
          <w:rFonts w:ascii="Sylfaen" w:eastAsia="Sylfaen" w:hAnsi="Sylfaen" w:cs="Sylfaen"/>
        </w:rPr>
        <w:t xml:space="preserve"> </w:t>
      </w:r>
      <w:r>
        <w:rPr>
          <w:rFonts w:ascii="Sylfaen" w:eastAsia="Sylfaen" w:hAnsi="Sylfaen" w:cs="Sylfaen"/>
        </w:rPr>
        <w:t>მოძრავი</w:t>
      </w:r>
      <w:r w:rsidRPr="00F424F3">
        <w:rPr>
          <w:rFonts w:ascii="Sylfaen" w:eastAsia="Sylfaen" w:hAnsi="Sylfaen" w:cs="Sylfaen"/>
        </w:rPr>
        <w:t xml:space="preserve"> </w:t>
      </w:r>
      <w:r>
        <w:rPr>
          <w:rFonts w:ascii="Sylfaen" w:eastAsia="Sylfaen" w:hAnsi="Sylfaen" w:cs="Sylfaen"/>
        </w:rPr>
        <w:t>შემადგენლობის</w:t>
      </w:r>
      <w:r w:rsidRPr="00F424F3">
        <w:rPr>
          <w:rFonts w:ascii="Sylfaen" w:eastAsia="Sylfaen" w:hAnsi="Sylfaen" w:cs="Sylfaen"/>
        </w:rPr>
        <w:t xml:space="preserve">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სასტარტერო</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დამხმარე</w:t>
      </w:r>
      <w:r w:rsidRPr="00F424F3">
        <w:rPr>
          <w:rFonts w:ascii="Sylfaen" w:eastAsia="Sylfaen" w:hAnsi="Sylfaen" w:cs="Sylfaen"/>
        </w:rPr>
        <w:t xml:space="preserve"> </w:t>
      </w:r>
      <w:r>
        <w:rPr>
          <w:rFonts w:ascii="Sylfaen" w:eastAsia="Sylfaen" w:hAnsi="Sylfaen" w:cs="Sylfaen"/>
        </w:rPr>
        <w:t>დენის</w:t>
      </w:r>
      <w:r w:rsidRPr="00F424F3">
        <w:rPr>
          <w:rFonts w:ascii="Sylfaen" w:eastAsia="Sylfaen" w:hAnsi="Sylfaen" w:cs="Sylfaen"/>
        </w:rPr>
        <w:t xml:space="preserve"> </w:t>
      </w:r>
      <w:r>
        <w:rPr>
          <w:rFonts w:ascii="Sylfaen" w:eastAsia="Sylfaen" w:hAnsi="Sylfaen" w:cs="Sylfaen"/>
        </w:rPr>
        <w:t>წყაროს</w:t>
      </w:r>
      <w:r w:rsidRPr="00F424F3">
        <w:rPr>
          <w:rFonts w:ascii="Sylfaen" w:eastAsia="Sylfaen" w:hAnsi="Sylfaen" w:cs="Sylfaen"/>
        </w:rPr>
        <w:t xml:space="preserve"> </w:t>
      </w:r>
      <w:r>
        <w:rPr>
          <w:rFonts w:ascii="Sylfaen" w:eastAsia="Sylfaen" w:hAnsi="Sylfaen" w:cs="Sylfaen"/>
        </w:rPr>
        <w:t>სახით</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მჟავა</w:t>
      </w:r>
      <w:r w:rsidRPr="00F424F3">
        <w:rPr>
          <w:rFonts w:ascii="Sylfaen" w:eastAsia="Sylfaen" w:hAnsi="Sylfaen" w:cs="Sylfaen"/>
        </w:rPr>
        <w:t xml:space="preserve"> </w:t>
      </w:r>
      <w:r>
        <w:rPr>
          <w:rFonts w:ascii="Sylfaen" w:eastAsia="Sylfaen" w:hAnsi="Sylfaen" w:cs="Sylfaen"/>
        </w:rPr>
        <w:t>აკუმულატორების</w:t>
      </w:r>
      <w:r w:rsidRPr="00F424F3">
        <w:rPr>
          <w:rFonts w:ascii="Sylfaen" w:eastAsia="Sylfaen" w:hAnsi="Sylfaen" w:cs="Sylfaen"/>
        </w:rPr>
        <w:t xml:space="preserve"> </w:t>
      </w:r>
      <w:r>
        <w:rPr>
          <w:rFonts w:ascii="Sylfaen" w:eastAsia="Sylfaen" w:hAnsi="Sylfaen" w:cs="Sylfaen"/>
        </w:rPr>
        <w:t>ჯგუფის</w:t>
      </w:r>
      <w:r w:rsidRPr="00F424F3">
        <w:rPr>
          <w:rFonts w:ascii="Sylfaen" w:eastAsia="Sylfaen" w:hAnsi="Sylfaen" w:cs="Sylfaen"/>
        </w:rPr>
        <w:t xml:space="preserve"> </w:t>
      </w:r>
      <w:r>
        <w:rPr>
          <w:rFonts w:ascii="Sylfaen" w:eastAsia="Sylfaen" w:hAnsi="Sylfaen" w:cs="Sylfaen"/>
        </w:rPr>
        <w:t>ერთადერთი</w:t>
      </w:r>
      <w:r w:rsidRPr="00F424F3">
        <w:rPr>
          <w:rFonts w:ascii="Sylfaen" w:eastAsia="Sylfaen" w:hAnsi="Sylfaen" w:cs="Sylfaen"/>
        </w:rPr>
        <w:t xml:space="preserve"> </w:t>
      </w:r>
      <w:r>
        <w:rPr>
          <w:rFonts w:ascii="Sylfaen" w:eastAsia="Sylfaen" w:hAnsi="Sylfaen" w:cs="Sylfaen"/>
        </w:rPr>
        <w:t>სახე</w:t>
      </w:r>
      <w:r w:rsidRPr="00F424F3">
        <w:rPr>
          <w:rFonts w:ascii="Sylfaen" w:eastAsia="Sylfaen" w:hAnsi="Sylfaen" w:cs="Sylfaen"/>
        </w:rPr>
        <w:t xml:space="preserve">, </w:t>
      </w:r>
      <w:r>
        <w:rPr>
          <w:rFonts w:ascii="Sylfaen" w:eastAsia="Sylfaen" w:hAnsi="Sylfaen" w:cs="Sylfaen"/>
        </w:rPr>
        <w:t>ტყვიის</w:t>
      </w:r>
      <w:r w:rsidRPr="00F424F3">
        <w:rPr>
          <w:rFonts w:ascii="Sylfaen" w:eastAsia="Sylfaen" w:hAnsi="Sylfaen" w:cs="Sylfaen"/>
        </w:rPr>
        <w:t xml:space="preserve"> </w:t>
      </w:r>
      <w:r>
        <w:rPr>
          <w:rFonts w:ascii="Sylfaen" w:eastAsia="Sylfaen" w:hAnsi="Sylfaen" w:cs="Sylfaen"/>
        </w:rPr>
        <w:t>აკუმულატორებია</w:t>
      </w:r>
      <w:r w:rsidRPr="00F424F3">
        <w:rPr>
          <w:rFonts w:ascii="Sylfaen" w:eastAsia="Sylfaen" w:hAnsi="Sylfaen" w:cs="Sylfaen"/>
        </w:rPr>
        <w:t xml:space="preserve">, </w:t>
      </w:r>
      <w:r>
        <w:rPr>
          <w:rFonts w:ascii="Sylfaen" w:eastAsia="Sylfaen" w:hAnsi="Sylfaen" w:cs="Sylfaen"/>
        </w:rPr>
        <w:t>რომელთა</w:t>
      </w:r>
      <w:r w:rsidRPr="00F424F3">
        <w:rPr>
          <w:rFonts w:ascii="Sylfaen" w:eastAsia="Sylfaen" w:hAnsi="Sylfaen" w:cs="Sylfaen"/>
        </w:rPr>
        <w:t xml:space="preserve"> </w:t>
      </w:r>
      <w:r>
        <w:rPr>
          <w:rFonts w:ascii="Sylfaen" w:eastAsia="Sylfaen" w:hAnsi="Sylfaen" w:cs="Sylfaen"/>
        </w:rPr>
        <w:t>სვადასხვა</w:t>
      </w:r>
      <w:r w:rsidRPr="00F424F3">
        <w:rPr>
          <w:rFonts w:ascii="Sylfaen" w:eastAsia="Sylfaen" w:hAnsi="Sylfaen" w:cs="Sylfaen"/>
        </w:rPr>
        <w:t xml:space="preserve"> </w:t>
      </w:r>
      <w:r>
        <w:rPr>
          <w:rFonts w:ascii="Sylfaen" w:eastAsia="Sylfaen" w:hAnsi="Sylfaen" w:cs="Sylfaen"/>
        </w:rPr>
        <w:t>სახეები</w:t>
      </w:r>
      <w:r w:rsidRPr="00F424F3">
        <w:rPr>
          <w:rFonts w:ascii="Sylfaen" w:eastAsia="Sylfaen" w:hAnsi="Sylfaen" w:cs="Sylfaen"/>
        </w:rPr>
        <w:t xml:space="preserve"> </w:t>
      </w:r>
      <w:r>
        <w:rPr>
          <w:rFonts w:ascii="Sylfaen" w:eastAsia="Sylfaen" w:hAnsi="Sylfaen" w:cs="Sylfaen"/>
        </w:rPr>
        <w:t>გამოიყენება</w:t>
      </w:r>
      <w:r w:rsidRPr="00F424F3">
        <w:rPr>
          <w:rFonts w:ascii="Sylfaen" w:eastAsia="Sylfaen" w:hAnsi="Sylfaen" w:cs="Sylfaen"/>
        </w:rPr>
        <w:t xml:space="preserve"> </w:t>
      </w:r>
      <w:r>
        <w:rPr>
          <w:rFonts w:ascii="Sylfaen" w:eastAsia="Sylfaen" w:hAnsi="Sylfaen" w:cs="Sylfaen"/>
        </w:rPr>
        <w:t>სასტარტერო</w:t>
      </w:r>
      <w:r w:rsidRPr="00F424F3">
        <w:rPr>
          <w:rFonts w:ascii="Sylfaen" w:eastAsia="Sylfaen" w:hAnsi="Sylfaen" w:cs="Sylfaen"/>
        </w:rPr>
        <w:t xml:space="preserve"> </w:t>
      </w:r>
      <w:r>
        <w:rPr>
          <w:rFonts w:ascii="Sylfaen" w:eastAsia="Sylfaen" w:hAnsi="Sylfaen" w:cs="Sylfaen"/>
        </w:rPr>
        <w:t>თვისებებით</w:t>
      </w:r>
      <w:r w:rsidRPr="00F424F3">
        <w:rPr>
          <w:rFonts w:ascii="Sylfaen" w:eastAsia="Sylfaen" w:hAnsi="Sylfaen" w:cs="Sylfaen"/>
        </w:rPr>
        <w:t xml:space="preserve">, </w:t>
      </w:r>
      <w:r>
        <w:rPr>
          <w:rFonts w:ascii="Sylfaen" w:eastAsia="Sylfaen" w:hAnsi="Sylfaen" w:cs="Sylfaen"/>
        </w:rPr>
        <w:t>საავტომობილო</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სატრაქტორო</w:t>
      </w:r>
      <w:r w:rsidRPr="00F424F3">
        <w:rPr>
          <w:rFonts w:ascii="Sylfaen" w:eastAsia="Sylfaen" w:hAnsi="Sylfaen" w:cs="Sylfaen"/>
        </w:rPr>
        <w:t xml:space="preserve"> </w:t>
      </w:r>
      <w:r>
        <w:rPr>
          <w:rFonts w:ascii="Sylfaen" w:eastAsia="Sylfaen" w:hAnsi="Sylfaen" w:cs="Sylfaen"/>
        </w:rPr>
        <w:t>ტრანსპორტში</w:t>
      </w:r>
      <w:r w:rsidRPr="00F424F3">
        <w:rPr>
          <w:rFonts w:ascii="Sylfaen" w:eastAsia="Sylfaen" w:hAnsi="Sylfaen" w:cs="Sylfaen"/>
        </w:rPr>
        <w:t xml:space="preserve">. </w:t>
      </w:r>
      <w:r>
        <w:rPr>
          <w:rFonts w:ascii="Sylfaen" w:eastAsia="Sylfaen" w:hAnsi="Sylfaen" w:cs="Sylfaen"/>
        </w:rPr>
        <w:t>ყოფილ</w:t>
      </w:r>
      <w:r w:rsidRPr="00F424F3">
        <w:rPr>
          <w:rFonts w:ascii="Sylfaen" w:eastAsia="Sylfaen" w:hAnsi="Sylfaen" w:cs="Sylfaen"/>
        </w:rPr>
        <w:t xml:space="preserve"> </w:t>
      </w:r>
      <w:r>
        <w:rPr>
          <w:rFonts w:ascii="Sylfaen" w:eastAsia="Sylfaen" w:hAnsi="Sylfaen" w:cs="Sylfaen"/>
        </w:rPr>
        <w:t>საბჭოთა</w:t>
      </w:r>
      <w:r w:rsidRPr="00F424F3">
        <w:rPr>
          <w:rFonts w:ascii="Sylfaen" w:eastAsia="Sylfaen" w:hAnsi="Sylfaen" w:cs="Sylfaen"/>
        </w:rPr>
        <w:t xml:space="preserve"> </w:t>
      </w:r>
      <w:r>
        <w:rPr>
          <w:rFonts w:ascii="Sylfaen" w:eastAsia="Sylfaen" w:hAnsi="Sylfaen" w:cs="Sylfaen"/>
        </w:rPr>
        <w:t>ქვეყნებში</w:t>
      </w:r>
      <w:r w:rsidRPr="00F424F3">
        <w:rPr>
          <w:rFonts w:ascii="Sylfaen" w:eastAsia="Sylfaen" w:hAnsi="Sylfaen" w:cs="Sylfaen"/>
        </w:rPr>
        <w:t xml:space="preserve">, </w:t>
      </w:r>
      <w:r>
        <w:rPr>
          <w:rFonts w:ascii="Sylfaen" w:eastAsia="Sylfaen" w:hAnsi="Sylfaen" w:cs="Sylfaen"/>
        </w:rPr>
        <w:t>ტყვიის</w:t>
      </w: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ტრანსპორტში</w:t>
      </w:r>
      <w:r w:rsidRPr="00F424F3">
        <w:rPr>
          <w:rFonts w:ascii="Sylfaen" w:eastAsia="Sylfaen" w:hAnsi="Sylfaen" w:cs="Sylfaen"/>
        </w:rPr>
        <w:t xml:space="preserve"> </w:t>
      </w:r>
      <w:r>
        <w:rPr>
          <w:rFonts w:ascii="Sylfaen" w:eastAsia="Sylfaen" w:hAnsi="Sylfaen" w:cs="Sylfaen"/>
        </w:rPr>
        <w:t>არ</w:t>
      </w:r>
      <w:r w:rsidRPr="00F424F3">
        <w:rPr>
          <w:rFonts w:ascii="Sylfaen" w:eastAsia="Sylfaen" w:hAnsi="Sylfaen" w:cs="Sylfaen"/>
        </w:rPr>
        <w:t xml:space="preserve"> </w:t>
      </w:r>
      <w:r>
        <w:rPr>
          <w:rFonts w:ascii="Sylfaen" w:eastAsia="Sylfaen" w:hAnsi="Sylfaen" w:cs="Sylfaen"/>
        </w:rPr>
        <w:t>გამოიყენება</w:t>
      </w:r>
      <w:r w:rsidRPr="00F424F3">
        <w:rPr>
          <w:rFonts w:ascii="Sylfaen" w:eastAsia="Sylfaen" w:hAnsi="Sylfaen" w:cs="Sylfaen"/>
        </w:rPr>
        <w:t xml:space="preserve">; </w:t>
      </w:r>
      <w:r>
        <w:rPr>
          <w:rFonts w:ascii="Sylfaen" w:eastAsia="Sylfaen" w:hAnsi="Sylfaen" w:cs="Sylfaen"/>
        </w:rPr>
        <w:t>განსხვავებით</w:t>
      </w:r>
      <w:r w:rsidRPr="00F424F3">
        <w:rPr>
          <w:rFonts w:ascii="Sylfaen" w:eastAsia="Sylfaen" w:hAnsi="Sylfaen" w:cs="Sylfaen"/>
        </w:rPr>
        <w:t xml:space="preserve"> </w:t>
      </w:r>
      <w:r>
        <w:rPr>
          <w:rFonts w:ascii="Sylfaen" w:eastAsia="Sylfaen" w:hAnsi="Sylfaen" w:cs="Sylfaen"/>
        </w:rPr>
        <w:t>ევროპული</w:t>
      </w:r>
      <w:r w:rsidRPr="00F424F3">
        <w:rPr>
          <w:rFonts w:ascii="Sylfaen" w:eastAsia="Sylfaen" w:hAnsi="Sylfaen" w:cs="Sylfaen"/>
        </w:rPr>
        <w:t xml:space="preserve"> </w:t>
      </w:r>
      <w:r>
        <w:rPr>
          <w:rFonts w:ascii="Sylfaen" w:eastAsia="Sylfaen" w:hAnsi="Sylfaen" w:cs="Sylfaen"/>
        </w:rPr>
        <w:t>ქვეყნებისაგან</w:t>
      </w:r>
      <w:r w:rsidRPr="00F424F3">
        <w:rPr>
          <w:rFonts w:ascii="Sylfaen" w:eastAsia="Sylfaen" w:hAnsi="Sylfaen" w:cs="Sylfaen"/>
        </w:rPr>
        <w:t xml:space="preserve">, </w:t>
      </w:r>
      <w:r>
        <w:rPr>
          <w:rFonts w:ascii="Sylfaen" w:eastAsia="Sylfaen" w:hAnsi="Sylfaen" w:cs="Sylfaen"/>
        </w:rPr>
        <w:t>სადაც</w:t>
      </w:r>
      <w:r w:rsidRPr="00F424F3">
        <w:rPr>
          <w:rFonts w:ascii="Sylfaen" w:eastAsia="Sylfaen" w:hAnsi="Sylfaen" w:cs="Sylfaen"/>
        </w:rPr>
        <w:t xml:space="preserve"> </w:t>
      </w:r>
      <w:r>
        <w:rPr>
          <w:rFonts w:ascii="Sylfaen" w:eastAsia="Sylfaen" w:hAnsi="Sylfaen" w:cs="Sylfaen"/>
        </w:rPr>
        <w:t>პირიქით</w:t>
      </w:r>
      <w:r w:rsidRPr="00F424F3">
        <w:rPr>
          <w:rFonts w:ascii="Sylfaen" w:eastAsia="Sylfaen" w:hAnsi="Sylfaen" w:cs="Sylfaen"/>
        </w:rPr>
        <w:t xml:space="preserve">, </w:t>
      </w:r>
      <w:r>
        <w:rPr>
          <w:rFonts w:ascii="Sylfaen" w:eastAsia="Sylfaen" w:hAnsi="Sylfaen" w:cs="Sylfaen"/>
        </w:rPr>
        <w:t>ელექტრული</w:t>
      </w:r>
      <w:r w:rsidRPr="00F424F3">
        <w:rPr>
          <w:rFonts w:ascii="Sylfaen" w:eastAsia="Sylfaen" w:hAnsi="Sylfaen" w:cs="Sylfaen"/>
        </w:rPr>
        <w:t xml:space="preserve">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ტრანსპორტში</w:t>
      </w:r>
      <w:r w:rsidRPr="00F424F3">
        <w:rPr>
          <w:rFonts w:ascii="Sylfaen" w:eastAsia="Sylfaen" w:hAnsi="Sylfaen" w:cs="Sylfaen"/>
        </w:rPr>
        <w:t xml:space="preserve">, </w:t>
      </w:r>
      <w:r>
        <w:rPr>
          <w:rFonts w:ascii="Sylfaen" w:eastAsia="Sylfaen" w:hAnsi="Sylfaen" w:cs="Sylfaen"/>
        </w:rPr>
        <w:t>მათ</w:t>
      </w:r>
      <w:r w:rsidRPr="00F424F3">
        <w:rPr>
          <w:rFonts w:ascii="Sylfaen" w:eastAsia="Sylfaen" w:hAnsi="Sylfaen" w:cs="Sylfaen"/>
        </w:rPr>
        <w:t xml:space="preserve"> </w:t>
      </w:r>
      <w:r>
        <w:rPr>
          <w:rFonts w:ascii="Sylfaen" w:eastAsia="Sylfaen" w:hAnsi="Sylfaen" w:cs="Sylfaen"/>
        </w:rPr>
        <w:t>შორის</w:t>
      </w:r>
      <w:r w:rsidRPr="00F424F3">
        <w:rPr>
          <w:rFonts w:ascii="Sylfaen" w:eastAsia="Sylfaen" w:hAnsi="Sylfaen" w:cs="Sylfaen"/>
        </w:rPr>
        <w:t xml:space="preserve"> </w:t>
      </w:r>
      <w:r>
        <w:rPr>
          <w:rFonts w:ascii="Sylfaen" w:eastAsia="Sylfaen" w:hAnsi="Sylfaen" w:cs="Sylfaen"/>
        </w:rPr>
        <w:t>ნაწილობრივ</w:t>
      </w:r>
      <w:r w:rsidRPr="00F424F3">
        <w:rPr>
          <w:rFonts w:ascii="Sylfaen" w:eastAsia="Sylfaen" w:hAnsi="Sylfaen" w:cs="Sylfaen"/>
        </w:rPr>
        <w:t xml:space="preserve"> </w:t>
      </w:r>
      <w:r>
        <w:rPr>
          <w:rFonts w:ascii="Sylfaen" w:eastAsia="Sylfaen" w:hAnsi="Sylfaen" w:cs="Sylfaen"/>
        </w:rPr>
        <w:t>მაღაროს</w:t>
      </w:r>
      <w:r w:rsidRPr="00F424F3">
        <w:rPr>
          <w:rFonts w:ascii="Sylfaen" w:eastAsia="Sylfaen" w:hAnsi="Sylfaen" w:cs="Sylfaen"/>
        </w:rPr>
        <w:t xml:space="preserve"> </w:t>
      </w:r>
      <w:r>
        <w:rPr>
          <w:rFonts w:ascii="Sylfaen" w:eastAsia="Sylfaen" w:hAnsi="Sylfaen" w:cs="Sylfaen"/>
        </w:rPr>
        <w:t>ელმავლებშიც</w:t>
      </w:r>
      <w:r w:rsidRPr="00F424F3">
        <w:rPr>
          <w:rFonts w:ascii="Sylfaen" w:eastAsia="Sylfaen" w:hAnsi="Sylfaen" w:cs="Sylfaen"/>
        </w:rPr>
        <w:t xml:space="preserve">, </w:t>
      </w:r>
      <w:r>
        <w:rPr>
          <w:rFonts w:ascii="Sylfaen" w:eastAsia="Sylfaen" w:hAnsi="Sylfaen" w:cs="Sylfaen"/>
        </w:rPr>
        <w:t>ფართოდ</w:t>
      </w:r>
      <w:r w:rsidRPr="00F424F3">
        <w:rPr>
          <w:rFonts w:ascii="Sylfaen" w:eastAsia="Sylfaen" w:hAnsi="Sylfaen" w:cs="Sylfaen"/>
        </w:rPr>
        <w:t xml:space="preserve"> </w:t>
      </w:r>
      <w:r>
        <w:rPr>
          <w:rFonts w:ascii="Sylfaen" w:eastAsia="Sylfaen" w:hAnsi="Sylfaen" w:cs="Sylfaen"/>
        </w:rPr>
        <w:t>გამოიყენება</w:t>
      </w:r>
      <w:r w:rsidRPr="00F424F3">
        <w:rPr>
          <w:rFonts w:ascii="Sylfaen" w:eastAsia="Sylfaen" w:hAnsi="Sylfaen" w:cs="Sylfaen"/>
        </w:rPr>
        <w:t xml:space="preserve"> </w:t>
      </w:r>
      <w:r>
        <w:rPr>
          <w:rFonts w:ascii="Sylfaen" w:eastAsia="Sylfaen" w:hAnsi="Sylfaen" w:cs="Sylfaen"/>
        </w:rPr>
        <w:t>ტყვიის</w:t>
      </w:r>
      <w:r w:rsidRPr="00F424F3">
        <w:rPr>
          <w:rFonts w:ascii="Sylfaen" w:eastAsia="Sylfaen" w:hAnsi="Sylfaen" w:cs="Sylfaen"/>
        </w:rPr>
        <w:t xml:space="preserve"> - </w:t>
      </w:r>
      <w:r>
        <w:rPr>
          <w:rFonts w:ascii="Sylfaen" w:eastAsia="Sylfaen" w:hAnsi="Sylfaen" w:cs="Sylfaen"/>
        </w:rPr>
        <w:t>მჟავა</w:t>
      </w: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ტუტე</w:t>
      </w:r>
      <w:r w:rsidRPr="00F424F3">
        <w:rPr>
          <w:rFonts w:ascii="Sylfaen" w:eastAsia="Sylfaen" w:hAnsi="Sylfaen" w:cs="Sylfaen"/>
        </w:rPr>
        <w:t xml:space="preserve"> </w:t>
      </w:r>
      <w:r>
        <w:rPr>
          <w:rFonts w:ascii="Sylfaen" w:eastAsia="Sylfaen" w:hAnsi="Sylfaen" w:cs="Sylfaen"/>
        </w:rPr>
        <w:t>აკუმულატორების</w:t>
      </w:r>
      <w:r w:rsidRPr="00F424F3">
        <w:rPr>
          <w:rFonts w:ascii="Sylfaen" w:eastAsia="Sylfaen" w:hAnsi="Sylfaen" w:cs="Sylfaen"/>
        </w:rPr>
        <w:t xml:space="preserve"> </w:t>
      </w:r>
      <w:r>
        <w:rPr>
          <w:rFonts w:ascii="Sylfaen" w:eastAsia="Sylfaen" w:hAnsi="Sylfaen" w:cs="Sylfaen"/>
        </w:rPr>
        <w:t>ჯგუფი</w:t>
      </w:r>
      <w:r w:rsidRPr="00F424F3">
        <w:rPr>
          <w:rFonts w:ascii="Sylfaen" w:eastAsia="Sylfaen" w:hAnsi="Sylfaen" w:cs="Sylfaen"/>
        </w:rPr>
        <w:t xml:space="preserve"> </w:t>
      </w:r>
      <w:r>
        <w:rPr>
          <w:rFonts w:ascii="Sylfaen" w:eastAsia="Sylfaen" w:hAnsi="Sylfaen" w:cs="Sylfaen"/>
        </w:rPr>
        <w:t>ითვლება</w:t>
      </w:r>
      <w:r w:rsidRPr="00F424F3">
        <w:rPr>
          <w:rFonts w:ascii="Sylfaen" w:eastAsia="Sylfaen" w:hAnsi="Sylfaen" w:cs="Sylfaen"/>
        </w:rPr>
        <w:t xml:space="preserve"> </w:t>
      </w:r>
      <w:r>
        <w:rPr>
          <w:rFonts w:ascii="Sylfaen" w:eastAsia="Sylfaen" w:hAnsi="Sylfaen" w:cs="Sylfaen"/>
        </w:rPr>
        <w:t>რამდენადმე</w:t>
      </w:r>
      <w:r w:rsidRPr="00F424F3">
        <w:rPr>
          <w:rFonts w:ascii="Sylfaen" w:eastAsia="Sylfaen" w:hAnsi="Sylfaen" w:cs="Sylfaen"/>
        </w:rPr>
        <w:t xml:space="preserve"> </w:t>
      </w:r>
      <w:r>
        <w:rPr>
          <w:rFonts w:ascii="Sylfaen" w:eastAsia="Sylfaen" w:hAnsi="Sylfaen" w:cs="Sylfaen"/>
        </w:rPr>
        <w:t>ელექტროქიმიურ</w:t>
      </w:r>
      <w:r w:rsidRPr="00F424F3">
        <w:rPr>
          <w:rFonts w:ascii="Sylfaen" w:eastAsia="Sylfaen" w:hAnsi="Sylfaen" w:cs="Sylfaen"/>
        </w:rPr>
        <w:t xml:space="preserve"> </w:t>
      </w:r>
      <w:r>
        <w:rPr>
          <w:rFonts w:ascii="Sylfaen" w:eastAsia="Sylfaen" w:hAnsi="Sylfaen" w:cs="Sylfaen"/>
        </w:rPr>
        <w:t>სისტემად</w:t>
      </w:r>
      <w:r w:rsidRPr="00F424F3">
        <w:rPr>
          <w:rFonts w:ascii="Sylfaen" w:eastAsia="Sylfaen" w:hAnsi="Sylfaen" w:cs="Sylfaen"/>
        </w:rPr>
        <w:t xml:space="preserve">, </w:t>
      </w:r>
      <w:r>
        <w:rPr>
          <w:rFonts w:ascii="Sylfaen" w:eastAsia="Sylfaen" w:hAnsi="Sylfaen" w:cs="Sylfaen"/>
        </w:rPr>
        <w:t>რომელთაგან</w:t>
      </w:r>
      <w:r w:rsidRPr="00F424F3">
        <w:rPr>
          <w:rFonts w:ascii="Sylfaen" w:eastAsia="Sylfaen" w:hAnsi="Sylfaen" w:cs="Sylfaen"/>
        </w:rPr>
        <w:t xml:space="preserve"> </w:t>
      </w:r>
      <w:r>
        <w:rPr>
          <w:rFonts w:ascii="Sylfaen" w:eastAsia="Sylfaen" w:hAnsi="Sylfaen" w:cs="Sylfaen"/>
        </w:rPr>
        <w:t>უმეტესი</w:t>
      </w:r>
      <w:r w:rsidRPr="00F424F3">
        <w:rPr>
          <w:rFonts w:ascii="Sylfaen" w:eastAsia="Sylfaen" w:hAnsi="Sylfaen" w:cs="Sylfaen"/>
        </w:rPr>
        <w:t xml:space="preserve"> </w:t>
      </w:r>
      <w:r>
        <w:rPr>
          <w:rFonts w:ascii="Sylfaen" w:eastAsia="Sylfaen" w:hAnsi="Sylfaen" w:cs="Sylfaen"/>
        </w:rPr>
        <w:t>გავრცელება</w:t>
      </w:r>
      <w:r w:rsidRPr="00F424F3">
        <w:rPr>
          <w:rFonts w:ascii="Sylfaen" w:eastAsia="Sylfaen" w:hAnsi="Sylfaen" w:cs="Sylfaen"/>
        </w:rPr>
        <w:t xml:space="preserve"> </w:t>
      </w:r>
      <w:r>
        <w:rPr>
          <w:rFonts w:ascii="Sylfaen" w:eastAsia="Sylfaen" w:hAnsi="Sylfaen" w:cs="Sylfaen"/>
        </w:rPr>
        <w:t>ჰპოვა</w:t>
      </w:r>
      <w:r w:rsidRPr="00F424F3">
        <w:rPr>
          <w:rFonts w:ascii="Sylfaen" w:eastAsia="Sylfaen" w:hAnsi="Sylfaen" w:cs="Sylfaen"/>
        </w:rPr>
        <w:t xml:space="preserve"> </w:t>
      </w:r>
      <w:r>
        <w:rPr>
          <w:rFonts w:ascii="Sylfaen" w:eastAsia="Sylfaen" w:hAnsi="Sylfaen" w:cs="Sylfaen"/>
        </w:rPr>
        <w:t>ნიკელ</w:t>
      </w:r>
      <w:r w:rsidRPr="00F424F3">
        <w:rPr>
          <w:rFonts w:ascii="Sylfaen" w:eastAsia="Sylfaen" w:hAnsi="Sylfaen" w:cs="Sylfaen"/>
        </w:rPr>
        <w:t>-</w:t>
      </w:r>
      <w:r>
        <w:rPr>
          <w:rFonts w:ascii="Sylfaen" w:eastAsia="Sylfaen" w:hAnsi="Sylfaen" w:cs="Sylfaen"/>
        </w:rPr>
        <w:t>რკინის</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ნიკელ</w:t>
      </w:r>
      <w:r w:rsidRPr="00F424F3">
        <w:rPr>
          <w:rFonts w:ascii="Sylfaen" w:eastAsia="Sylfaen" w:hAnsi="Sylfaen" w:cs="Sylfaen"/>
        </w:rPr>
        <w:t>-</w:t>
      </w:r>
      <w:r>
        <w:rPr>
          <w:rFonts w:ascii="Sylfaen" w:eastAsia="Sylfaen" w:hAnsi="Sylfaen" w:cs="Sylfaen"/>
        </w:rPr>
        <w:t>კადმიუმის</w:t>
      </w:r>
      <w:r w:rsidRPr="00F424F3">
        <w:rPr>
          <w:rFonts w:ascii="Sylfaen" w:eastAsia="Sylfaen" w:hAnsi="Sylfaen" w:cs="Sylfaen"/>
        </w:rPr>
        <w:t xml:space="preserve"> </w:t>
      </w:r>
      <w:r>
        <w:rPr>
          <w:rFonts w:ascii="Sylfaen" w:eastAsia="Sylfaen" w:hAnsi="Sylfaen" w:cs="Sylfaen"/>
        </w:rPr>
        <w:t>აკუმულატორებმა</w:t>
      </w:r>
      <w:r w:rsidRPr="00F424F3">
        <w:rPr>
          <w:rFonts w:ascii="Sylfaen" w:eastAsia="Sylfaen" w:hAnsi="Sylfaen" w:cs="Sylfaen"/>
        </w:rPr>
        <w:t xml:space="preserve">. </w:t>
      </w:r>
      <w:r>
        <w:rPr>
          <w:rFonts w:ascii="Sylfaen" w:eastAsia="Sylfaen" w:hAnsi="Sylfaen" w:cs="Sylfaen"/>
        </w:rPr>
        <w:t>ტექნიკისზოგიერთ</w:t>
      </w:r>
      <w:r w:rsidRPr="00F424F3">
        <w:rPr>
          <w:rFonts w:ascii="Sylfaen" w:eastAsia="Sylfaen" w:hAnsi="Sylfaen" w:cs="Sylfaen"/>
        </w:rPr>
        <w:t xml:space="preserve"> </w:t>
      </w:r>
      <w:r>
        <w:rPr>
          <w:rFonts w:ascii="Sylfaen" w:eastAsia="Sylfaen" w:hAnsi="Sylfaen" w:cs="Sylfaen"/>
        </w:rPr>
        <w:t>დარგში</w:t>
      </w:r>
      <w:r w:rsidRPr="00F424F3">
        <w:rPr>
          <w:rFonts w:ascii="Sylfaen" w:eastAsia="Sylfaen" w:hAnsi="Sylfaen" w:cs="Sylfaen"/>
        </w:rPr>
        <w:t xml:space="preserve"> </w:t>
      </w:r>
      <w:r>
        <w:rPr>
          <w:rFonts w:ascii="Sylfaen" w:eastAsia="Sylfaen" w:hAnsi="Sylfaen" w:cs="Sylfaen"/>
        </w:rPr>
        <w:t>გამოყენება</w:t>
      </w:r>
      <w:r w:rsidRPr="00F424F3">
        <w:rPr>
          <w:rFonts w:ascii="Sylfaen" w:eastAsia="Sylfaen" w:hAnsi="Sylfaen" w:cs="Sylfaen"/>
        </w:rPr>
        <w:t xml:space="preserve"> </w:t>
      </w:r>
      <w:r>
        <w:rPr>
          <w:rFonts w:ascii="Sylfaen" w:eastAsia="Sylfaen" w:hAnsi="Sylfaen" w:cs="Sylfaen"/>
        </w:rPr>
        <w:t>ჰპოვა</w:t>
      </w:r>
      <w:r w:rsidRPr="00F424F3">
        <w:rPr>
          <w:rFonts w:ascii="Sylfaen" w:eastAsia="Sylfaen" w:hAnsi="Sylfaen" w:cs="Sylfaen"/>
        </w:rPr>
        <w:t xml:space="preserve"> </w:t>
      </w:r>
      <w:r>
        <w:rPr>
          <w:rFonts w:ascii="Sylfaen" w:eastAsia="Sylfaen" w:hAnsi="Sylfaen" w:cs="Sylfaen"/>
        </w:rPr>
        <w:t>ვერცხლი</w:t>
      </w:r>
      <w:r w:rsidRPr="00F424F3">
        <w:rPr>
          <w:rFonts w:ascii="Sylfaen" w:eastAsia="Sylfaen" w:hAnsi="Sylfaen" w:cs="Sylfaen"/>
        </w:rPr>
        <w:t>-</w:t>
      </w:r>
      <w:r>
        <w:rPr>
          <w:rFonts w:ascii="Sylfaen" w:eastAsia="Sylfaen" w:hAnsi="Sylfaen" w:cs="Sylfaen"/>
        </w:rPr>
        <w:t>თუთიის</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ნიკელ</w:t>
      </w:r>
      <w:r w:rsidRPr="00F424F3">
        <w:rPr>
          <w:rFonts w:ascii="Sylfaen" w:eastAsia="Sylfaen" w:hAnsi="Sylfaen" w:cs="Sylfaen"/>
        </w:rPr>
        <w:t>-</w:t>
      </w:r>
      <w:r>
        <w:rPr>
          <w:rFonts w:ascii="Sylfaen" w:eastAsia="Sylfaen" w:hAnsi="Sylfaen" w:cs="Sylfaen"/>
        </w:rPr>
        <w:t>თუთიის</w:t>
      </w:r>
      <w:r w:rsidRPr="00F424F3">
        <w:rPr>
          <w:rFonts w:ascii="Sylfaen" w:eastAsia="Sylfaen" w:hAnsi="Sylfaen" w:cs="Sylfaen"/>
        </w:rPr>
        <w:t xml:space="preserve"> </w:t>
      </w:r>
      <w:r>
        <w:rPr>
          <w:rFonts w:ascii="Sylfaen" w:eastAsia="Sylfaen" w:hAnsi="Sylfaen" w:cs="Sylfaen"/>
        </w:rPr>
        <w:t>აკუმულატორებმა</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რომლებიც</w:t>
      </w:r>
      <w:r w:rsidRPr="00F424F3">
        <w:rPr>
          <w:rFonts w:ascii="Sylfaen" w:eastAsia="Sylfaen" w:hAnsi="Sylfaen" w:cs="Sylfaen"/>
        </w:rPr>
        <w:t xml:space="preserve"> </w:t>
      </w:r>
      <w:r>
        <w:rPr>
          <w:rFonts w:ascii="Sylfaen" w:eastAsia="Sylfaen" w:hAnsi="Sylfaen" w:cs="Sylfaen"/>
        </w:rPr>
        <w:t>ემსახურება</w:t>
      </w:r>
      <w:r w:rsidRPr="00F424F3">
        <w:rPr>
          <w:rFonts w:ascii="Sylfaen" w:eastAsia="Sylfaen" w:hAnsi="Sylfaen" w:cs="Sylfaen"/>
        </w:rPr>
        <w:t xml:space="preserve"> </w:t>
      </w:r>
      <w:r>
        <w:rPr>
          <w:rFonts w:ascii="Sylfaen" w:eastAsia="Sylfaen" w:hAnsi="Sylfaen" w:cs="Sylfaen"/>
        </w:rPr>
        <w:t>საშახტო</w:t>
      </w:r>
      <w:r w:rsidRPr="00F424F3">
        <w:rPr>
          <w:rFonts w:ascii="Sylfaen" w:eastAsia="Sylfaen" w:hAnsi="Sylfaen" w:cs="Sylfaen"/>
        </w:rPr>
        <w:t xml:space="preserve"> </w:t>
      </w:r>
      <w:r>
        <w:rPr>
          <w:rFonts w:ascii="Sylfaen" w:eastAsia="Sylfaen" w:hAnsi="Sylfaen" w:cs="Sylfaen"/>
        </w:rPr>
        <w:t>ელმავლების</w:t>
      </w:r>
      <w:r w:rsidRPr="00F424F3">
        <w:rPr>
          <w:rFonts w:ascii="Sylfaen" w:eastAsia="Sylfaen" w:hAnsi="Sylfaen" w:cs="Sylfaen"/>
        </w:rPr>
        <w:t xml:space="preserve"> </w:t>
      </w:r>
      <w:r>
        <w:rPr>
          <w:rFonts w:ascii="Sylfaen" w:eastAsia="Sylfaen" w:hAnsi="Sylfaen" w:cs="Sylfaen"/>
        </w:rPr>
        <w:t>ელძრავების</w:t>
      </w:r>
      <w:r w:rsidRPr="00F424F3">
        <w:rPr>
          <w:rFonts w:ascii="Sylfaen" w:eastAsia="Sylfaen" w:hAnsi="Sylfaen" w:cs="Sylfaen"/>
        </w:rPr>
        <w:t xml:space="preserve"> </w:t>
      </w:r>
      <w:r>
        <w:rPr>
          <w:rFonts w:ascii="Sylfaen" w:eastAsia="Sylfaen" w:hAnsi="Sylfaen" w:cs="Sylfaen"/>
        </w:rPr>
        <w:t>კვებას</w:t>
      </w:r>
      <w:r w:rsidRPr="00F424F3">
        <w:rPr>
          <w:rFonts w:ascii="Sylfaen" w:eastAsia="Sylfaen" w:hAnsi="Sylfaen" w:cs="Sylfaen"/>
        </w:rPr>
        <w:t xml:space="preserve">, </w:t>
      </w:r>
      <w:r>
        <w:rPr>
          <w:rFonts w:ascii="Sylfaen" w:eastAsia="Sylfaen" w:hAnsi="Sylfaen" w:cs="Sylfaen"/>
        </w:rPr>
        <w:t>იწოდება</w:t>
      </w:r>
      <w:r w:rsidRPr="00F424F3">
        <w:rPr>
          <w:rFonts w:ascii="Sylfaen" w:eastAsia="Sylfaen" w:hAnsi="Sylfaen" w:cs="Sylfaen"/>
        </w:rPr>
        <w:t xml:space="preserve">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აკუმულატორებად</w:t>
      </w:r>
      <w:r w:rsidRPr="00F424F3">
        <w:rPr>
          <w:rFonts w:ascii="Sylfaen" w:eastAsia="Sylfaen" w:hAnsi="Sylfaen" w:cs="Sylfaen"/>
        </w:rPr>
        <w:t xml:space="preserve">. </w:t>
      </w:r>
      <w:r>
        <w:rPr>
          <w:rFonts w:ascii="Sylfaen" w:eastAsia="Sylfaen" w:hAnsi="Sylfaen" w:cs="Sylfaen"/>
        </w:rPr>
        <w:t>მათი</w:t>
      </w:r>
      <w:r w:rsidRPr="00F424F3">
        <w:rPr>
          <w:rFonts w:ascii="Sylfaen" w:eastAsia="Sylfaen" w:hAnsi="Sylfaen" w:cs="Sylfaen"/>
        </w:rPr>
        <w:t xml:space="preserve"> </w:t>
      </w:r>
      <w:r>
        <w:rPr>
          <w:rFonts w:ascii="Sylfaen" w:eastAsia="Sylfaen" w:hAnsi="Sylfaen" w:cs="Sylfaen"/>
        </w:rPr>
        <w:t>ტიპის</w:t>
      </w:r>
      <w:r w:rsidRPr="00F424F3">
        <w:rPr>
          <w:rFonts w:ascii="Sylfaen" w:eastAsia="Sylfaen" w:hAnsi="Sylfaen" w:cs="Sylfaen"/>
        </w:rPr>
        <w:t xml:space="preserve"> </w:t>
      </w:r>
      <w:r>
        <w:rPr>
          <w:rFonts w:ascii="Sylfaen" w:eastAsia="Sylfaen" w:hAnsi="Sylfaen" w:cs="Sylfaen"/>
        </w:rPr>
        <w:t>პირობით</w:t>
      </w:r>
      <w:r w:rsidRPr="00F424F3">
        <w:rPr>
          <w:rFonts w:ascii="Sylfaen" w:eastAsia="Sylfaen" w:hAnsi="Sylfaen" w:cs="Sylfaen"/>
        </w:rPr>
        <w:t xml:space="preserve"> </w:t>
      </w:r>
      <w:r>
        <w:rPr>
          <w:rFonts w:ascii="Sylfaen" w:eastAsia="Sylfaen" w:hAnsi="Sylfaen" w:cs="Sylfaen"/>
        </w:rPr>
        <w:t>აღნიშვნაში</w:t>
      </w:r>
      <w:r w:rsidRPr="00F424F3">
        <w:rPr>
          <w:rFonts w:ascii="Sylfaen" w:eastAsia="Sylfaen" w:hAnsi="Sylfaen" w:cs="Sylfaen"/>
        </w:rPr>
        <w:t xml:space="preserve"> </w:t>
      </w:r>
      <w:r>
        <w:rPr>
          <w:rFonts w:ascii="Sylfaen" w:eastAsia="Sylfaen" w:hAnsi="Sylfaen" w:cs="Sylfaen"/>
        </w:rPr>
        <w:t>ასოებს</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რიცხვებს</w:t>
      </w:r>
      <w:r w:rsidRPr="00F424F3">
        <w:rPr>
          <w:rFonts w:ascii="Sylfaen" w:eastAsia="Sylfaen" w:hAnsi="Sylfaen" w:cs="Sylfaen"/>
        </w:rPr>
        <w:t xml:space="preserve"> </w:t>
      </w:r>
      <w:r>
        <w:rPr>
          <w:rFonts w:ascii="Sylfaen" w:eastAsia="Sylfaen" w:hAnsi="Sylfaen" w:cs="Sylfaen"/>
        </w:rPr>
        <w:t>აქვს</w:t>
      </w:r>
      <w:r w:rsidRPr="00F424F3">
        <w:rPr>
          <w:rFonts w:ascii="Sylfaen" w:eastAsia="Sylfaen" w:hAnsi="Sylfaen" w:cs="Sylfaen"/>
        </w:rPr>
        <w:t xml:space="preserve"> </w:t>
      </w:r>
      <w:r>
        <w:rPr>
          <w:rFonts w:ascii="Sylfaen" w:eastAsia="Sylfaen" w:hAnsi="Sylfaen" w:cs="Sylfaen"/>
        </w:rPr>
        <w:t>შესაბამისი</w:t>
      </w:r>
      <w:r w:rsidRPr="00F424F3">
        <w:rPr>
          <w:rFonts w:ascii="Sylfaen" w:eastAsia="Sylfaen" w:hAnsi="Sylfaen" w:cs="Sylfaen"/>
        </w:rPr>
        <w:t xml:space="preserve"> </w:t>
      </w:r>
      <w:r>
        <w:rPr>
          <w:rFonts w:ascii="Sylfaen" w:eastAsia="Sylfaen" w:hAnsi="Sylfaen" w:cs="Sylfaen"/>
        </w:rPr>
        <w:t>მნიშვნელობა</w:t>
      </w:r>
      <w:r w:rsidRPr="00F424F3">
        <w:rPr>
          <w:rFonts w:ascii="Sylfaen" w:eastAsia="Sylfaen" w:hAnsi="Sylfaen" w:cs="Sylfaen"/>
        </w:rPr>
        <w:t xml:space="preserve">; </w:t>
      </w:r>
      <w:r>
        <w:rPr>
          <w:rFonts w:ascii="Sylfaen" w:eastAsia="Sylfaen" w:hAnsi="Sylfaen" w:cs="Sylfaen"/>
        </w:rPr>
        <w:t>მაგალითად</w:t>
      </w:r>
      <w:r w:rsidRPr="00F424F3">
        <w:rPr>
          <w:rFonts w:ascii="Sylfaen" w:eastAsia="Sylfaen" w:hAnsi="Sylfaen" w:cs="Sylfaen"/>
        </w:rPr>
        <w:t xml:space="preserve">: </w:t>
      </w:r>
      <w:r>
        <w:rPr>
          <w:rFonts w:ascii="Sylfaen" w:eastAsia="Sylfaen" w:hAnsi="Sylfaen" w:cs="Sylfaen"/>
        </w:rPr>
        <w:t>ТНЖШ</w:t>
      </w:r>
      <w:r w:rsidRPr="00F424F3">
        <w:rPr>
          <w:rFonts w:ascii="Sylfaen" w:eastAsia="Sylfaen" w:hAnsi="Sylfaen" w:cs="Sylfaen"/>
        </w:rPr>
        <w:t xml:space="preserve">-500 </w:t>
      </w:r>
      <w:r>
        <w:rPr>
          <w:rFonts w:ascii="Sylfaen" w:eastAsia="Sylfaen" w:hAnsi="Sylfaen" w:cs="Sylfaen"/>
        </w:rPr>
        <w:t>აღნიშნავს</w:t>
      </w:r>
      <w:r w:rsidRPr="00F424F3">
        <w:rPr>
          <w:rFonts w:ascii="Sylfaen" w:eastAsia="Sylfaen" w:hAnsi="Sylfaen" w:cs="Sylfaen"/>
        </w:rPr>
        <w:t xml:space="preserve"> -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ნიკელ</w:t>
      </w:r>
      <w:r w:rsidRPr="00F424F3">
        <w:rPr>
          <w:rFonts w:ascii="Sylfaen" w:eastAsia="Sylfaen" w:hAnsi="Sylfaen" w:cs="Sylfaen"/>
        </w:rPr>
        <w:t>-</w:t>
      </w:r>
      <w:r>
        <w:rPr>
          <w:rFonts w:ascii="Sylfaen" w:eastAsia="Sylfaen" w:hAnsi="Sylfaen" w:cs="Sylfaen"/>
        </w:rPr>
        <w:t>რკინის</w:t>
      </w:r>
      <w:r w:rsidRPr="00F424F3">
        <w:rPr>
          <w:rFonts w:ascii="Sylfaen" w:eastAsia="Sylfaen" w:hAnsi="Sylfaen" w:cs="Sylfaen"/>
        </w:rPr>
        <w:t xml:space="preserve">, </w:t>
      </w:r>
      <w:r>
        <w:rPr>
          <w:rFonts w:ascii="Sylfaen" w:eastAsia="Sylfaen" w:hAnsi="Sylfaen" w:cs="Sylfaen"/>
        </w:rPr>
        <w:t>შახტური</w:t>
      </w:r>
      <w:r w:rsidRPr="00F424F3">
        <w:rPr>
          <w:rFonts w:ascii="Sylfaen" w:eastAsia="Sylfaen" w:hAnsi="Sylfaen" w:cs="Sylfaen"/>
        </w:rPr>
        <w:t xml:space="preserve">, </w:t>
      </w:r>
      <w:r>
        <w:rPr>
          <w:rFonts w:ascii="Sylfaen" w:eastAsia="Sylfaen" w:hAnsi="Sylfaen" w:cs="Sylfaen"/>
        </w:rPr>
        <w:t>ნომინალური</w:t>
      </w:r>
      <w:r w:rsidRPr="00F424F3">
        <w:rPr>
          <w:rFonts w:ascii="Sylfaen" w:eastAsia="Sylfaen" w:hAnsi="Sylfaen" w:cs="Sylfaen"/>
        </w:rPr>
        <w:t xml:space="preserve"> </w:t>
      </w:r>
      <w:r>
        <w:rPr>
          <w:rFonts w:ascii="Sylfaen" w:eastAsia="Sylfaen" w:hAnsi="Sylfaen" w:cs="Sylfaen"/>
        </w:rPr>
        <w:t>ტევადობით</w:t>
      </w:r>
      <w:r w:rsidRPr="00F424F3">
        <w:rPr>
          <w:rFonts w:ascii="Sylfaen" w:eastAsia="Sylfaen" w:hAnsi="Sylfaen" w:cs="Sylfaen"/>
        </w:rPr>
        <w:t xml:space="preserve"> - 500 </w:t>
      </w:r>
      <w:r>
        <w:rPr>
          <w:rFonts w:ascii="Sylfaen" w:eastAsia="Sylfaen" w:hAnsi="Sylfaen" w:cs="Sylfaen"/>
        </w:rPr>
        <w:t>ამპერი</w:t>
      </w:r>
      <w:r w:rsidRPr="00F424F3">
        <w:rPr>
          <w:rFonts w:ascii="Sylfaen" w:eastAsia="Sylfaen" w:hAnsi="Sylfaen" w:cs="Sylfaen"/>
        </w:rPr>
        <w:t xml:space="preserve"> </w:t>
      </w:r>
      <w:r>
        <w:rPr>
          <w:rFonts w:ascii="Sylfaen" w:eastAsia="Sylfaen" w:hAnsi="Sylfaen" w:cs="Sylfaen"/>
        </w:rPr>
        <w:t>საათში</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მათგან</w:t>
      </w:r>
      <w:r w:rsidRPr="00F424F3">
        <w:rPr>
          <w:rFonts w:ascii="Sylfaen" w:eastAsia="Sylfaen" w:hAnsi="Sylfaen" w:cs="Sylfaen"/>
        </w:rPr>
        <w:t xml:space="preserve"> </w:t>
      </w:r>
      <w:r>
        <w:rPr>
          <w:rFonts w:ascii="Sylfaen" w:eastAsia="Sylfaen" w:hAnsi="Sylfaen" w:cs="Sylfaen"/>
        </w:rPr>
        <w:t>დაკომპლექტებული</w:t>
      </w:r>
      <w:r w:rsidRPr="00F424F3">
        <w:rPr>
          <w:rFonts w:ascii="Sylfaen" w:eastAsia="Sylfaen" w:hAnsi="Sylfaen" w:cs="Sylfaen"/>
        </w:rPr>
        <w:t xml:space="preserve"> </w:t>
      </w:r>
      <w:r>
        <w:rPr>
          <w:rFonts w:ascii="Sylfaen" w:eastAsia="Sylfaen" w:hAnsi="Sylfaen" w:cs="Sylfaen"/>
        </w:rPr>
        <w:t>ბატარეები</w:t>
      </w:r>
      <w:r w:rsidRPr="00F424F3">
        <w:rPr>
          <w:rFonts w:ascii="Sylfaen" w:eastAsia="Sylfaen" w:hAnsi="Sylfaen" w:cs="Sylfaen"/>
        </w:rPr>
        <w:t xml:space="preserve"> </w:t>
      </w:r>
      <w:r>
        <w:rPr>
          <w:rFonts w:ascii="Sylfaen" w:eastAsia="Sylfaen" w:hAnsi="Sylfaen" w:cs="Sylfaen"/>
        </w:rPr>
        <w:t>შემდეგ</w:t>
      </w:r>
      <w:r w:rsidRPr="00F424F3">
        <w:rPr>
          <w:rFonts w:ascii="Sylfaen" w:eastAsia="Sylfaen" w:hAnsi="Sylfaen" w:cs="Sylfaen"/>
        </w:rPr>
        <w:t xml:space="preserve"> </w:t>
      </w:r>
      <w:r>
        <w:rPr>
          <w:rFonts w:ascii="Sylfaen" w:eastAsia="Sylfaen" w:hAnsi="Sylfaen" w:cs="Sylfaen"/>
        </w:rPr>
        <w:t>ძირითად</w:t>
      </w:r>
      <w:r w:rsidRPr="00F424F3">
        <w:rPr>
          <w:rFonts w:ascii="Sylfaen" w:eastAsia="Sylfaen" w:hAnsi="Sylfaen" w:cs="Sylfaen"/>
        </w:rPr>
        <w:t xml:space="preserve"> </w:t>
      </w:r>
      <w:r>
        <w:rPr>
          <w:rFonts w:ascii="Sylfaen" w:eastAsia="Sylfaen" w:hAnsi="Sylfaen" w:cs="Sylfaen"/>
        </w:rPr>
        <w:t>მოთხოვნებს</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აკმაყოფილებდეს</w:t>
      </w:r>
      <w:r w:rsidRPr="00F424F3">
        <w:rPr>
          <w:rFonts w:ascii="Sylfaen" w:eastAsia="Sylfaen" w:hAnsi="Sylfaen" w:cs="Sylfaen"/>
        </w:rPr>
        <w:t xml:space="preserve">: </w:t>
      </w:r>
      <w:r>
        <w:rPr>
          <w:rFonts w:ascii="Sylfaen" w:eastAsia="Sylfaen" w:hAnsi="Sylfaen" w:cs="Sylfaen"/>
        </w:rPr>
        <w:t>მაღალი</w:t>
      </w:r>
      <w:r w:rsidRPr="00F424F3">
        <w:rPr>
          <w:rFonts w:ascii="Sylfaen" w:eastAsia="Sylfaen" w:hAnsi="Sylfaen" w:cs="Sylfaen"/>
        </w:rPr>
        <w:t xml:space="preserve"> </w:t>
      </w:r>
      <w:r>
        <w:rPr>
          <w:rFonts w:ascii="Sylfaen" w:eastAsia="Sylfaen" w:hAnsi="Sylfaen" w:cs="Sylfaen"/>
        </w:rPr>
        <w:t>საიმედოობა</w:t>
      </w:r>
      <w:r w:rsidRPr="00F424F3">
        <w:rPr>
          <w:rFonts w:ascii="Sylfaen" w:eastAsia="Sylfaen" w:hAnsi="Sylfaen" w:cs="Sylfaen"/>
        </w:rPr>
        <w:t xml:space="preserve">, </w:t>
      </w:r>
      <w:r>
        <w:rPr>
          <w:rFonts w:ascii="Sylfaen" w:eastAsia="Sylfaen" w:hAnsi="Sylfaen" w:cs="Sylfaen"/>
        </w:rPr>
        <w:t>მუშაობის</w:t>
      </w:r>
      <w:r w:rsidRPr="00F424F3">
        <w:rPr>
          <w:rFonts w:ascii="Sylfaen" w:eastAsia="Sylfaen" w:hAnsi="Sylfaen" w:cs="Sylfaen"/>
        </w:rPr>
        <w:t xml:space="preserve"> </w:t>
      </w:r>
      <w:r>
        <w:rPr>
          <w:rFonts w:ascii="Sylfaen" w:eastAsia="Sylfaen" w:hAnsi="Sylfaen" w:cs="Sylfaen"/>
        </w:rPr>
        <w:t>ხანგრძლივი</w:t>
      </w:r>
      <w:r w:rsidRPr="00F424F3">
        <w:rPr>
          <w:rFonts w:ascii="Sylfaen" w:eastAsia="Sylfaen" w:hAnsi="Sylfaen" w:cs="Sylfaen"/>
        </w:rPr>
        <w:t xml:space="preserve"> </w:t>
      </w:r>
      <w:r>
        <w:rPr>
          <w:rFonts w:ascii="Sylfaen" w:eastAsia="Sylfaen" w:hAnsi="Sylfaen" w:cs="Sylfaen"/>
        </w:rPr>
        <w:t>ვადა</w:t>
      </w:r>
      <w:r w:rsidRPr="00F424F3">
        <w:rPr>
          <w:rFonts w:ascii="Sylfaen" w:eastAsia="Sylfaen" w:hAnsi="Sylfaen" w:cs="Sylfaen"/>
        </w:rPr>
        <w:t xml:space="preserve">, </w:t>
      </w:r>
      <w:r>
        <w:rPr>
          <w:rFonts w:ascii="Sylfaen" w:eastAsia="Sylfaen" w:hAnsi="Sylfaen" w:cs="Sylfaen"/>
        </w:rPr>
        <w:t>დაბალი</w:t>
      </w:r>
      <w:r w:rsidRPr="00F424F3">
        <w:rPr>
          <w:rFonts w:ascii="Sylfaen" w:eastAsia="Sylfaen" w:hAnsi="Sylfaen" w:cs="Sylfaen"/>
        </w:rPr>
        <w:t xml:space="preserve"> </w:t>
      </w:r>
      <w:r>
        <w:rPr>
          <w:rFonts w:ascii="Sylfaen" w:eastAsia="Sylfaen" w:hAnsi="Sylfaen" w:cs="Sylfaen"/>
        </w:rPr>
        <w:t>ღირებულება</w:t>
      </w:r>
      <w:r w:rsidRPr="00F424F3">
        <w:rPr>
          <w:rFonts w:ascii="Sylfaen" w:eastAsia="Sylfaen" w:hAnsi="Sylfaen" w:cs="Sylfaen"/>
        </w:rPr>
        <w:t xml:space="preserve">, </w:t>
      </w:r>
      <w:r>
        <w:rPr>
          <w:rFonts w:ascii="Sylfaen" w:eastAsia="Sylfaen" w:hAnsi="Sylfaen" w:cs="Sylfaen"/>
        </w:rPr>
        <w:t>გვერდით</w:t>
      </w:r>
      <w:r w:rsidRPr="00F424F3">
        <w:rPr>
          <w:rFonts w:ascii="Sylfaen" w:eastAsia="Sylfaen" w:hAnsi="Sylfaen" w:cs="Sylfaen"/>
        </w:rPr>
        <w:t xml:space="preserve"> </w:t>
      </w:r>
      <w:r>
        <w:rPr>
          <w:rFonts w:ascii="Sylfaen" w:eastAsia="Sylfaen" w:hAnsi="Sylfaen" w:cs="Sylfaen"/>
        </w:rPr>
        <w:t>განლაგებულ</w:t>
      </w:r>
      <w:r w:rsidRPr="00F424F3">
        <w:rPr>
          <w:rFonts w:ascii="Sylfaen" w:eastAsia="Sylfaen" w:hAnsi="Sylfaen" w:cs="Sylfaen"/>
        </w:rPr>
        <w:t xml:space="preserve"> </w:t>
      </w:r>
      <w:r>
        <w:rPr>
          <w:rFonts w:ascii="Sylfaen" w:eastAsia="Sylfaen" w:hAnsi="Sylfaen" w:cs="Sylfaen"/>
        </w:rPr>
        <w:t>აპარატურაზე</w:t>
      </w:r>
      <w:r w:rsidRPr="00F424F3">
        <w:rPr>
          <w:rFonts w:ascii="Sylfaen" w:eastAsia="Sylfaen" w:hAnsi="Sylfaen" w:cs="Sylfaen"/>
        </w:rPr>
        <w:t xml:space="preserve"> </w:t>
      </w:r>
      <w:r>
        <w:rPr>
          <w:rFonts w:ascii="Sylfaen" w:eastAsia="Sylfaen" w:hAnsi="Sylfaen" w:cs="Sylfaen"/>
        </w:rPr>
        <w:t>უარყოფითი</w:t>
      </w:r>
      <w:r w:rsidRPr="00F424F3">
        <w:rPr>
          <w:rFonts w:ascii="Sylfaen" w:eastAsia="Sylfaen" w:hAnsi="Sylfaen" w:cs="Sylfaen"/>
        </w:rPr>
        <w:t xml:space="preserve"> </w:t>
      </w:r>
      <w:r>
        <w:rPr>
          <w:rFonts w:ascii="Sylfaen" w:eastAsia="Sylfaen" w:hAnsi="Sylfaen" w:cs="Sylfaen"/>
        </w:rPr>
        <w:t>გავლენის</w:t>
      </w:r>
      <w:r w:rsidRPr="00F424F3">
        <w:rPr>
          <w:rFonts w:ascii="Sylfaen" w:eastAsia="Sylfaen" w:hAnsi="Sylfaen" w:cs="Sylfaen"/>
        </w:rPr>
        <w:t xml:space="preserve"> </w:t>
      </w:r>
      <w:r>
        <w:rPr>
          <w:rFonts w:ascii="Sylfaen" w:eastAsia="Sylfaen" w:hAnsi="Sylfaen" w:cs="Sylfaen"/>
        </w:rPr>
        <w:t>არქონა</w:t>
      </w:r>
      <w:r w:rsidRPr="00F424F3">
        <w:rPr>
          <w:rFonts w:ascii="Sylfaen" w:eastAsia="Sylfaen" w:hAnsi="Sylfaen" w:cs="Sylfaen"/>
        </w:rPr>
        <w:t xml:space="preserve">, </w:t>
      </w:r>
      <w:r>
        <w:rPr>
          <w:rFonts w:ascii="Sylfaen" w:eastAsia="Sylfaen" w:hAnsi="Sylfaen" w:cs="Sylfaen"/>
        </w:rPr>
        <w:t>მომსახურეობის</w:t>
      </w:r>
      <w:r w:rsidRPr="00F424F3">
        <w:rPr>
          <w:rFonts w:ascii="Sylfaen" w:eastAsia="Sylfaen" w:hAnsi="Sylfaen" w:cs="Sylfaen"/>
        </w:rPr>
        <w:t xml:space="preserve"> </w:t>
      </w:r>
      <w:r>
        <w:rPr>
          <w:rFonts w:ascii="Sylfaen" w:eastAsia="Sylfaen" w:hAnsi="Sylfaen" w:cs="Sylfaen"/>
        </w:rPr>
        <w:t>უსაფრთხოება</w:t>
      </w:r>
      <w:r w:rsidRPr="00F424F3">
        <w:rPr>
          <w:rFonts w:ascii="Sylfaen" w:eastAsia="Sylfaen" w:hAnsi="Sylfaen" w:cs="Sylfaen"/>
        </w:rPr>
        <w:t xml:space="preserve">. </w:t>
      </w:r>
      <w:r>
        <w:rPr>
          <w:rFonts w:ascii="Sylfaen" w:eastAsia="Sylfaen" w:hAnsi="Sylfaen" w:cs="Sylfaen"/>
        </w:rPr>
        <w:t>მათ</w:t>
      </w:r>
      <w:r w:rsidRPr="00F424F3">
        <w:rPr>
          <w:rFonts w:ascii="Sylfaen" w:eastAsia="Sylfaen" w:hAnsi="Sylfaen" w:cs="Sylfaen"/>
        </w:rPr>
        <w:t xml:space="preserve"> </w:t>
      </w:r>
      <w:r>
        <w:rPr>
          <w:rFonts w:ascii="Sylfaen" w:eastAsia="Sylfaen" w:hAnsi="Sylfaen" w:cs="Sylfaen"/>
        </w:rPr>
        <w:t>არ</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დაჭირდეთ</w:t>
      </w:r>
      <w:r w:rsidRPr="00F424F3">
        <w:rPr>
          <w:rFonts w:ascii="Sylfaen" w:eastAsia="Sylfaen" w:hAnsi="Sylfaen" w:cs="Sylfaen"/>
        </w:rPr>
        <w:t xml:space="preserve"> </w:t>
      </w:r>
      <w:r>
        <w:rPr>
          <w:rFonts w:ascii="Sylfaen" w:eastAsia="Sylfaen" w:hAnsi="Sylfaen" w:cs="Sylfaen"/>
        </w:rPr>
        <w:t>წყლის</w:t>
      </w:r>
      <w:r w:rsidRPr="00F424F3">
        <w:rPr>
          <w:rFonts w:ascii="Sylfaen" w:eastAsia="Sylfaen" w:hAnsi="Sylfaen" w:cs="Sylfaen"/>
        </w:rPr>
        <w:t xml:space="preserve"> </w:t>
      </w:r>
      <w:r>
        <w:rPr>
          <w:rFonts w:ascii="Sylfaen" w:eastAsia="Sylfaen" w:hAnsi="Sylfaen" w:cs="Sylfaen"/>
        </w:rPr>
        <w:t>ხშირი</w:t>
      </w:r>
      <w:r w:rsidRPr="00F424F3">
        <w:rPr>
          <w:rFonts w:ascii="Sylfaen" w:eastAsia="Sylfaen" w:hAnsi="Sylfaen" w:cs="Sylfaen"/>
        </w:rPr>
        <w:t xml:space="preserve"> </w:t>
      </w:r>
      <w:r>
        <w:rPr>
          <w:rFonts w:ascii="Sylfaen" w:eastAsia="Sylfaen" w:hAnsi="Sylfaen" w:cs="Sylfaen"/>
        </w:rPr>
        <w:t>დამატება</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ჰქონდეთ</w:t>
      </w:r>
      <w:r w:rsidRPr="00F424F3">
        <w:rPr>
          <w:rFonts w:ascii="Sylfaen" w:eastAsia="Sylfaen" w:hAnsi="Sylfaen" w:cs="Sylfaen"/>
        </w:rPr>
        <w:t xml:space="preserve"> </w:t>
      </w:r>
      <w:r>
        <w:rPr>
          <w:rFonts w:ascii="Sylfaen" w:eastAsia="Sylfaen" w:hAnsi="Sylfaen" w:cs="Sylfaen"/>
        </w:rPr>
        <w:t>ჩასასხმელი</w:t>
      </w:r>
      <w:r w:rsidRPr="00F424F3">
        <w:rPr>
          <w:rFonts w:ascii="Sylfaen" w:eastAsia="Sylfaen" w:hAnsi="Sylfaen" w:cs="Sylfaen"/>
        </w:rPr>
        <w:t xml:space="preserve"> </w:t>
      </w:r>
      <w:r>
        <w:rPr>
          <w:rFonts w:ascii="Sylfaen" w:eastAsia="Sylfaen" w:hAnsi="Sylfaen" w:cs="Sylfaen"/>
        </w:rPr>
        <w:lastRenderedPageBreak/>
        <w:t>ნახვრეტების</w:t>
      </w:r>
      <w:r w:rsidRPr="00F424F3">
        <w:rPr>
          <w:rFonts w:ascii="Sylfaen" w:eastAsia="Sylfaen" w:hAnsi="Sylfaen" w:cs="Sylfaen"/>
        </w:rPr>
        <w:t xml:space="preserve"> </w:t>
      </w:r>
      <w:r>
        <w:rPr>
          <w:rFonts w:ascii="Sylfaen" w:eastAsia="Sylfaen" w:hAnsi="Sylfaen" w:cs="Sylfaen"/>
        </w:rPr>
        <w:t>იოლად</w:t>
      </w:r>
      <w:r w:rsidRPr="00F424F3">
        <w:rPr>
          <w:rFonts w:ascii="Sylfaen" w:eastAsia="Sylfaen" w:hAnsi="Sylfaen" w:cs="Sylfaen"/>
        </w:rPr>
        <w:t xml:space="preserve"> </w:t>
      </w:r>
      <w:r>
        <w:rPr>
          <w:rFonts w:ascii="Sylfaen" w:eastAsia="Sylfaen" w:hAnsi="Sylfaen" w:cs="Sylfaen"/>
        </w:rPr>
        <w:t>გასახსნელი</w:t>
      </w:r>
      <w:r w:rsidRPr="00F424F3">
        <w:rPr>
          <w:rFonts w:ascii="Sylfaen" w:eastAsia="Sylfaen" w:hAnsi="Sylfaen" w:cs="Sylfaen"/>
        </w:rPr>
        <w:t xml:space="preserve"> </w:t>
      </w:r>
      <w:r>
        <w:rPr>
          <w:rFonts w:ascii="Sylfaen" w:eastAsia="Sylfaen" w:hAnsi="Sylfaen" w:cs="Sylfaen"/>
        </w:rPr>
        <w:t>სარქველი</w:t>
      </w:r>
      <w:r w:rsidRPr="00F424F3">
        <w:rPr>
          <w:rFonts w:ascii="Sylfaen" w:eastAsia="Sylfaen" w:hAnsi="Sylfaen" w:cs="Sylfaen"/>
        </w:rPr>
        <w:t xml:space="preserve">, </w:t>
      </w:r>
      <w:r>
        <w:rPr>
          <w:rFonts w:ascii="Sylfaen" w:eastAsia="Sylfaen" w:hAnsi="Sylfaen" w:cs="Sylfaen"/>
        </w:rPr>
        <w:t>ელექტროლიტის</w:t>
      </w:r>
      <w:r w:rsidRPr="00F424F3">
        <w:rPr>
          <w:rFonts w:ascii="Sylfaen" w:eastAsia="Sylfaen" w:hAnsi="Sylfaen" w:cs="Sylfaen"/>
        </w:rPr>
        <w:t xml:space="preserve"> </w:t>
      </w:r>
      <w:r>
        <w:rPr>
          <w:rFonts w:ascii="Sylfaen" w:eastAsia="Sylfaen" w:hAnsi="Sylfaen" w:cs="Sylfaen"/>
        </w:rPr>
        <w:t>ამოშხეფების</w:t>
      </w:r>
      <w:r w:rsidRPr="00F424F3">
        <w:rPr>
          <w:rFonts w:ascii="Sylfaen" w:eastAsia="Sylfaen" w:hAnsi="Sylfaen" w:cs="Sylfaen"/>
        </w:rPr>
        <w:t xml:space="preserve"> </w:t>
      </w:r>
      <w:r>
        <w:rPr>
          <w:rFonts w:ascii="Sylfaen" w:eastAsia="Sylfaen" w:hAnsi="Sylfaen" w:cs="Sylfaen"/>
        </w:rPr>
        <w:t>დაბრკოლება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გამოყოფილი</w:t>
      </w:r>
      <w:r w:rsidRPr="00F424F3">
        <w:rPr>
          <w:rFonts w:ascii="Sylfaen" w:eastAsia="Sylfaen" w:hAnsi="Sylfaen" w:cs="Sylfaen"/>
        </w:rPr>
        <w:t xml:space="preserve"> </w:t>
      </w:r>
      <w:r>
        <w:rPr>
          <w:rFonts w:ascii="Sylfaen" w:eastAsia="Sylfaen" w:hAnsi="Sylfaen" w:cs="Sylfaen"/>
        </w:rPr>
        <w:t>გაზის</w:t>
      </w:r>
      <w:r w:rsidRPr="00F424F3">
        <w:rPr>
          <w:rFonts w:ascii="Sylfaen" w:eastAsia="Sylfaen" w:hAnsi="Sylfaen" w:cs="Sylfaen"/>
        </w:rPr>
        <w:t xml:space="preserve"> </w:t>
      </w:r>
      <w:r>
        <w:rPr>
          <w:rFonts w:ascii="Sylfaen" w:eastAsia="Sylfaen" w:hAnsi="Sylfaen" w:cs="Sylfaen"/>
        </w:rPr>
        <w:t>გამოსვლის</w:t>
      </w:r>
      <w:r w:rsidRPr="00F424F3">
        <w:rPr>
          <w:rFonts w:ascii="Sylfaen" w:eastAsia="Sylfaen" w:hAnsi="Sylfaen" w:cs="Sylfaen"/>
        </w:rPr>
        <w:t xml:space="preserve"> </w:t>
      </w:r>
      <w:r>
        <w:rPr>
          <w:rFonts w:ascii="Sylfaen" w:eastAsia="Sylfaen" w:hAnsi="Sylfaen" w:cs="Sylfaen"/>
        </w:rPr>
        <w:t>უზრუნველყოფა</w:t>
      </w:r>
      <w:r w:rsidRPr="00F424F3">
        <w:rPr>
          <w:rFonts w:ascii="Sylfaen" w:eastAsia="Sylfaen" w:hAnsi="Sylfaen" w:cs="Sylfaen"/>
        </w:rPr>
        <w:t xml:space="preserve">. </w:t>
      </w:r>
      <w:r>
        <w:rPr>
          <w:rFonts w:ascii="Sylfaen" w:eastAsia="Sylfaen" w:hAnsi="Sylfaen" w:cs="Sylfaen"/>
        </w:rPr>
        <w:t>წევის</w:t>
      </w: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აღჭურვილი</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იყოს</w:t>
      </w:r>
      <w:r w:rsidRPr="00F424F3">
        <w:rPr>
          <w:rFonts w:ascii="Sylfaen" w:eastAsia="Sylfaen" w:hAnsi="Sylfaen" w:cs="Sylfaen"/>
        </w:rPr>
        <w:t xml:space="preserve"> </w:t>
      </w:r>
      <w:r>
        <w:rPr>
          <w:rFonts w:ascii="Sylfaen" w:eastAsia="Sylfaen" w:hAnsi="Sylfaen" w:cs="Sylfaen"/>
        </w:rPr>
        <w:t>საკმარისი</w:t>
      </w:r>
      <w:r w:rsidRPr="00F424F3">
        <w:rPr>
          <w:rFonts w:ascii="Sylfaen" w:eastAsia="Sylfaen" w:hAnsi="Sylfaen" w:cs="Sylfaen"/>
        </w:rPr>
        <w:t xml:space="preserve"> </w:t>
      </w:r>
      <w:r>
        <w:rPr>
          <w:rFonts w:ascii="Sylfaen" w:eastAsia="Sylfaen" w:hAnsi="Sylfaen" w:cs="Sylfaen"/>
        </w:rPr>
        <w:t>მექანიკური</w:t>
      </w:r>
      <w:r w:rsidRPr="00F424F3">
        <w:rPr>
          <w:rFonts w:ascii="Sylfaen" w:eastAsia="Sylfaen" w:hAnsi="Sylfaen" w:cs="Sylfaen"/>
        </w:rPr>
        <w:t xml:space="preserve"> </w:t>
      </w:r>
      <w:r>
        <w:rPr>
          <w:rFonts w:ascii="Sylfaen" w:eastAsia="Sylfaen" w:hAnsi="Sylfaen" w:cs="Sylfaen"/>
        </w:rPr>
        <w:t>სიმტკიცით</w:t>
      </w:r>
      <w:r w:rsidRPr="00F424F3">
        <w:rPr>
          <w:rFonts w:ascii="Sylfaen" w:eastAsia="Sylfaen" w:hAnsi="Sylfaen" w:cs="Sylfaen"/>
        </w:rPr>
        <w:t xml:space="preserve">, </w:t>
      </w:r>
      <w:r>
        <w:rPr>
          <w:rFonts w:ascii="Sylfaen" w:eastAsia="Sylfaen" w:hAnsi="Sylfaen" w:cs="Sylfaen"/>
        </w:rPr>
        <w:t>რათა</w:t>
      </w:r>
      <w:r w:rsidRPr="00F424F3">
        <w:rPr>
          <w:rFonts w:ascii="Sylfaen" w:eastAsia="Sylfaen" w:hAnsi="Sylfaen" w:cs="Sylfaen"/>
        </w:rPr>
        <w:t xml:space="preserve"> </w:t>
      </w:r>
      <w:r>
        <w:rPr>
          <w:rFonts w:ascii="Sylfaen" w:eastAsia="Sylfaen" w:hAnsi="Sylfaen" w:cs="Sylfaen"/>
        </w:rPr>
        <w:t>შეინარჩუნოს</w:t>
      </w:r>
      <w:r w:rsidRPr="00F424F3">
        <w:rPr>
          <w:rFonts w:ascii="Sylfaen" w:eastAsia="Sylfaen" w:hAnsi="Sylfaen" w:cs="Sylfaen"/>
        </w:rPr>
        <w:t xml:space="preserve"> </w:t>
      </w:r>
      <w:r>
        <w:rPr>
          <w:rFonts w:ascii="Sylfaen" w:eastAsia="Sylfaen" w:hAnsi="Sylfaen" w:cs="Sylfaen"/>
        </w:rPr>
        <w:t>მუშაუნარიანობა</w:t>
      </w:r>
      <w:r w:rsidRPr="00F424F3">
        <w:rPr>
          <w:rFonts w:ascii="Sylfaen" w:eastAsia="Sylfaen" w:hAnsi="Sylfaen" w:cs="Sylfaen"/>
        </w:rPr>
        <w:t xml:space="preserve"> </w:t>
      </w:r>
      <w:r>
        <w:rPr>
          <w:rFonts w:ascii="Sylfaen" w:eastAsia="Sylfaen" w:hAnsi="Sylfaen" w:cs="Sylfaen"/>
        </w:rPr>
        <w:t>ტემპერატურის</w:t>
      </w:r>
      <w:r w:rsidRPr="00F424F3">
        <w:rPr>
          <w:rFonts w:ascii="Sylfaen" w:eastAsia="Sylfaen" w:hAnsi="Sylfaen" w:cs="Sylfaen"/>
        </w:rPr>
        <w:t xml:space="preserve"> </w:t>
      </w:r>
      <w:r>
        <w:rPr>
          <w:rFonts w:ascii="Sylfaen" w:eastAsia="Sylfaen" w:hAnsi="Sylfaen" w:cs="Sylfaen"/>
        </w:rPr>
        <w:t>დიდ</w:t>
      </w:r>
      <w:r w:rsidRPr="00F424F3">
        <w:rPr>
          <w:rFonts w:ascii="Sylfaen" w:eastAsia="Sylfaen" w:hAnsi="Sylfaen" w:cs="Sylfaen"/>
        </w:rPr>
        <w:t xml:space="preserve"> </w:t>
      </w:r>
      <w:r>
        <w:rPr>
          <w:rFonts w:ascii="Sylfaen" w:eastAsia="Sylfaen" w:hAnsi="Sylfaen" w:cs="Sylfaen"/>
        </w:rPr>
        <w:t>დიაპაზონში</w:t>
      </w:r>
      <w:r w:rsidRPr="00F424F3">
        <w:rPr>
          <w:rFonts w:ascii="Sylfaen" w:eastAsia="Sylfaen" w:hAnsi="Sylfaen" w:cs="Sylfaen"/>
        </w:rPr>
        <w:t xml:space="preserve"> </w:t>
      </w:r>
      <w:r>
        <w:rPr>
          <w:rFonts w:ascii="Sylfaen" w:eastAsia="Sylfaen" w:hAnsi="Sylfaen" w:cs="Sylfaen"/>
        </w:rPr>
        <w:t>ცვლილების</w:t>
      </w:r>
      <w:r w:rsidRPr="00F424F3">
        <w:rPr>
          <w:rFonts w:ascii="Sylfaen" w:eastAsia="Sylfaen" w:hAnsi="Sylfaen" w:cs="Sylfaen"/>
        </w:rPr>
        <w:t xml:space="preserve">, </w:t>
      </w:r>
      <w:r>
        <w:rPr>
          <w:rFonts w:ascii="Sylfaen" w:eastAsia="Sylfaen" w:hAnsi="Sylfaen" w:cs="Sylfaen"/>
        </w:rPr>
        <w:t>ნჯღრევისა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დარტყმების</w:t>
      </w:r>
      <w:r w:rsidRPr="00F424F3">
        <w:rPr>
          <w:rFonts w:ascii="Sylfaen" w:eastAsia="Sylfaen" w:hAnsi="Sylfaen" w:cs="Sylfaen"/>
        </w:rPr>
        <w:t xml:space="preserve"> </w:t>
      </w:r>
      <w:r>
        <w:rPr>
          <w:rFonts w:ascii="Sylfaen" w:eastAsia="Sylfaen" w:hAnsi="Sylfaen" w:cs="Sylfaen"/>
        </w:rPr>
        <w:t>შემთხვევებში</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ჰქონდეს</w:t>
      </w:r>
      <w:r w:rsidRPr="00F424F3">
        <w:rPr>
          <w:rFonts w:ascii="Sylfaen" w:eastAsia="Sylfaen" w:hAnsi="Sylfaen" w:cs="Sylfaen"/>
        </w:rPr>
        <w:t xml:space="preserve"> </w:t>
      </w:r>
      <w:r>
        <w:rPr>
          <w:rFonts w:ascii="Sylfaen" w:eastAsia="Sylfaen" w:hAnsi="Sylfaen" w:cs="Sylfaen"/>
        </w:rPr>
        <w:t>მცირე</w:t>
      </w:r>
      <w:r w:rsidRPr="00F424F3">
        <w:rPr>
          <w:rFonts w:ascii="Sylfaen" w:eastAsia="Sylfaen" w:hAnsi="Sylfaen" w:cs="Sylfaen"/>
        </w:rPr>
        <w:t xml:space="preserve"> </w:t>
      </w:r>
      <w:r>
        <w:rPr>
          <w:rFonts w:ascii="Sylfaen" w:eastAsia="Sylfaen" w:hAnsi="Sylfaen" w:cs="Sylfaen"/>
        </w:rPr>
        <w:t>შიგა</w:t>
      </w:r>
      <w:r w:rsidRPr="00F424F3">
        <w:rPr>
          <w:rFonts w:ascii="Sylfaen" w:eastAsia="Sylfaen" w:hAnsi="Sylfaen" w:cs="Sylfaen"/>
        </w:rPr>
        <w:t xml:space="preserve"> </w:t>
      </w:r>
      <w:r>
        <w:rPr>
          <w:rFonts w:ascii="Sylfaen" w:eastAsia="Sylfaen" w:hAnsi="Sylfaen" w:cs="Sylfaen"/>
        </w:rPr>
        <w:t>წინააღმდეგობა</w:t>
      </w:r>
      <w:r w:rsidRPr="00F424F3">
        <w:rPr>
          <w:rFonts w:ascii="Sylfaen" w:eastAsia="Sylfaen" w:hAnsi="Sylfaen" w:cs="Sylfaen"/>
        </w:rPr>
        <w:t xml:space="preserve">, </w:t>
      </w:r>
      <w:r>
        <w:rPr>
          <w:rFonts w:ascii="Sylfaen" w:eastAsia="Sylfaen" w:hAnsi="Sylfaen" w:cs="Sylfaen"/>
        </w:rPr>
        <w:t>შიგა</w:t>
      </w:r>
      <w:r w:rsidRPr="00F424F3">
        <w:rPr>
          <w:rFonts w:ascii="Sylfaen" w:eastAsia="Sylfaen" w:hAnsi="Sylfaen" w:cs="Sylfaen"/>
        </w:rPr>
        <w:t xml:space="preserve"> </w:t>
      </w:r>
      <w:r>
        <w:rPr>
          <w:rFonts w:ascii="Sylfaen" w:eastAsia="Sylfaen" w:hAnsi="Sylfaen" w:cs="Sylfaen"/>
        </w:rPr>
        <w:t>წრედის</w:t>
      </w:r>
      <w:r w:rsidRPr="00F424F3">
        <w:rPr>
          <w:rFonts w:ascii="Sylfaen" w:eastAsia="Sylfaen" w:hAnsi="Sylfaen" w:cs="Sylfaen"/>
        </w:rPr>
        <w:t xml:space="preserve"> </w:t>
      </w:r>
      <w:r>
        <w:rPr>
          <w:rFonts w:ascii="Sylfaen" w:eastAsia="Sylfaen" w:hAnsi="Sylfaen" w:cs="Sylfaen"/>
        </w:rPr>
        <w:t>გაწყვეტის</w:t>
      </w:r>
      <w:r w:rsidRPr="00F424F3">
        <w:rPr>
          <w:rFonts w:ascii="Sylfaen" w:eastAsia="Sylfaen" w:hAnsi="Sylfaen" w:cs="Sylfaen"/>
        </w:rPr>
        <w:t xml:space="preserve"> </w:t>
      </w:r>
      <w:r>
        <w:rPr>
          <w:rFonts w:ascii="Sylfaen" w:eastAsia="Sylfaen" w:hAnsi="Sylfaen" w:cs="Sylfaen"/>
        </w:rPr>
        <w:t>შემთხვევაში</w:t>
      </w:r>
      <w:r w:rsidRPr="00F424F3">
        <w:rPr>
          <w:rFonts w:ascii="Sylfaen" w:eastAsia="Sylfaen" w:hAnsi="Sylfaen" w:cs="Sylfaen"/>
        </w:rPr>
        <w:t xml:space="preserve"> </w:t>
      </w:r>
      <w:r>
        <w:rPr>
          <w:rFonts w:ascii="Sylfaen" w:eastAsia="Sylfaen" w:hAnsi="Sylfaen" w:cs="Sylfaen"/>
        </w:rPr>
        <w:t>თვითგანმუხტვის</w:t>
      </w:r>
      <w:r w:rsidRPr="00F424F3">
        <w:rPr>
          <w:rFonts w:ascii="Sylfaen" w:eastAsia="Sylfaen" w:hAnsi="Sylfaen" w:cs="Sylfaen"/>
        </w:rPr>
        <w:t xml:space="preserve"> </w:t>
      </w:r>
      <w:r>
        <w:rPr>
          <w:rFonts w:ascii="Sylfaen" w:eastAsia="Sylfaen" w:hAnsi="Sylfaen" w:cs="Sylfaen"/>
        </w:rPr>
        <w:t>დაბალი</w:t>
      </w:r>
      <w:r w:rsidRPr="00F424F3">
        <w:rPr>
          <w:rFonts w:ascii="Sylfaen" w:eastAsia="Sylfaen" w:hAnsi="Sylfaen" w:cs="Sylfaen"/>
        </w:rPr>
        <w:t xml:space="preserve"> </w:t>
      </w:r>
      <w:r>
        <w:rPr>
          <w:rFonts w:ascii="Sylfaen" w:eastAsia="Sylfaen" w:hAnsi="Sylfaen" w:cs="Sylfaen"/>
        </w:rPr>
        <w:t>სიჩქარე</w:t>
      </w:r>
      <w:r w:rsidRPr="00F424F3">
        <w:rPr>
          <w:rFonts w:ascii="Sylfaen" w:eastAsia="Sylfaen" w:hAnsi="Sylfaen" w:cs="Sylfaen"/>
        </w:rPr>
        <w:t xml:space="preserve">, </w:t>
      </w:r>
      <w:r>
        <w:rPr>
          <w:rFonts w:ascii="Sylfaen" w:eastAsia="Sylfaen" w:hAnsi="Sylfaen" w:cs="Sylfaen"/>
        </w:rPr>
        <w:t>საიმედო</w:t>
      </w:r>
      <w:r w:rsidRPr="00F424F3">
        <w:rPr>
          <w:rFonts w:ascii="Sylfaen" w:eastAsia="Sylfaen" w:hAnsi="Sylfaen" w:cs="Sylfaen"/>
        </w:rPr>
        <w:t xml:space="preserve"> </w:t>
      </w:r>
      <w:r>
        <w:rPr>
          <w:rFonts w:ascii="Sylfaen" w:eastAsia="Sylfaen" w:hAnsi="Sylfaen" w:cs="Sylfaen"/>
        </w:rPr>
        <w:t>გარე</w:t>
      </w:r>
      <w:r w:rsidRPr="00F424F3">
        <w:rPr>
          <w:rFonts w:ascii="Sylfaen" w:eastAsia="Sylfaen" w:hAnsi="Sylfaen" w:cs="Sylfaen"/>
        </w:rPr>
        <w:t xml:space="preserve"> </w:t>
      </w:r>
      <w:r>
        <w:rPr>
          <w:rFonts w:ascii="Sylfaen" w:eastAsia="Sylfaen" w:hAnsi="Sylfaen" w:cs="Sylfaen"/>
        </w:rPr>
        <w:t>წინაღობა</w:t>
      </w:r>
      <w:r w:rsidRPr="00F424F3">
        <w:rPr>
          <w:rFonts w:ascii="Sylfaen" w:eastAsia="Sylfaen" w:hAnsi="Sylfaen" w:cs="Sylfaen"/>
        </w:rPr>
        <w:t xml:space="preserve">, </w:t>
      </w:r>
      <w:r>
        <w:rPr>
          <w:rFonts w:ascii="Sylfaen" w:eastAsia="Sylfaen" w:hAnsi="Sylfaen" w:cs="Sylfaen"/>
        </w:rPr>
        <w:t>მაღალი</w:t>
      </w:r>
      <w:r w:rsidRPr="00F424F3">
        <w:rPr>
          <w:rFonts w:ascii="Sylfaen" w:eastAsia="Sylfaen" w:hAnsi="Sylfaen" w:cs="Sylfaen"/>
        </w:rPr>
        <w:t xml:space="preserve"> </w:t>
      </w:r>
      <w:r>
        <w:rPr>
          <w:rFonts w:ascii="Sylfaen" w:eastAsia="Sylfaen" w:hAnsi="Sylfaen" w:cs="Sylfaen"/>
        </w:rPr>
        <w:t>სითბოგამცემლობა</w:t>
      </w:r>
      <w:r w:rsidRPr="00F424F3">
        <w:rPr>
          <w:rFonts w:ascii="Sylfaen" w:eastAsia="Sylfaen" w:hAnsi="Sylfaen" w:cs="Sylfaen"/>
        </w:rPr>
        <w:t xml:space="preserve">, </w:t>
      </w:r>
      <w:r>
        <w:rPr>
          <w:rFonts w:ascii="Sylfaen" w:eastAsia="Sylfaen" w:hAnsi="Sylfaen" w:cs="Sylfaen"/>
        </w:rPr>
        <w:t>სამონტაჟო</w:t>
      </w:r>
      <w:r w:rsidRPr="00F424F3">
        <w:rPr>
          <w:rFonts w:ascii="Sylfaen" w:eastAsia="Sylfaen" w:hAnsi="Sylfaen" w:cs="Sylfaen"/>
        </w:rPr>
        <w:t xml:space="preserve"> </w:t>
      </w:r>
      <w:r>
        <w:rPr>
          <w:rFonts w:ascii="Sylfaen" w:eastAsia="Sylfaen" w:hAnsi="Sylfaen" w:cs="Sylfaen"/>
        </w:rPr>
        <w:t>მომჭერებისა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აკუმულატორებს</w:t>
      </w:r>
      <w:r w:rsidRPr="00F424F3">
        <w:rPr>
          <w:rFonts w:ascii="Sylfaen" w:eastAsia="Sylfaen" w:hAnsi="Sylfaen" w:cs="Sylfaen"/>
        </w:rPr>
        <w:t xml:space="preserve"> </w:t>
      </w:r>
      <w:r>
        <w:rPr>
          <w:rFonts w:ascii="Sylfaen" w:eastAsia="Sylfaen" w:hAnsi="Sylfaen" w:cs="Sylfaen"/>
        </w:rPr>
        <w:t>შორის</w:t>
      </w:r>
      <w:r w:rsidRPr="00F424F3">
        <w:rPr>
          <w:rFonts w:ascii="Sylfaen" w:eastAsia="Sylfaen" w:hAnsi="Sylfaen" w:cs="Sylfaen"/>
        </w:rPr>
        <w:t xml:space="preserve"> </w:t>
      </w:r>
      <w:r>
        <w:rPr>
          <w:rFonts w:ascii="Sylfaen" w:eastAsia="Sylfaen" w:hAnsi="Sylfaen" w:cs="Sylfaen"/>
        </w:rPr>
        <w:t>შეერთების</w:t>
      </w:r>
      <w:r w:rsidRPr="00F424F3">
        <w:rPr>
          <w:rFonts w:ascii="Sylfaen" w:eastAsia="Sylfaen" w:hAnsi="Sylfaen" w:cs="Sylfaen"/>
        </w:rPr>
        <w:t xml:space="preserve"> </w:t>
      </w:r>
      <w:r>
        <w:rPr>
          <w:rFonts w:ascii="Sylfaen" w:eastAsia="Sylfaen" w:hAnsi="Sylfaen" w:cs="Sylfaen"/>
        </w:rPr>
        <w:t>საიმედო</w:t>
      </w:r>
      <w:r w:rsidRPr="00F424F3">
        <w:rPr>
          <w:rFonts w:ascii="Sylfaen" w:eastAsia="Sylfaen" w:hAnsi="Sylfaen" w:cs="Sylfaen"/>
        </w:rPr>
        <w:t xml:space="preserve"> </w:t>
      </w:r>
      <w:r>
        <w:rPr>
          <w:rFonts w:ascii="Sylfaen" w:eastAsia="Sylfaen" w:hAnsi="Sylfaen" w:cs="Sylfaen"/>
        </w:rPr>
        <w:t>სიმაგრე</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b/>
        </w:rPr>
      </w:pPr>
      <w:r w:rsidRPr="00F424F3">
        <w:rPr>
          <w:rFonts w:ascii="Sylfaen" w:eastAsia="Sylfaen" w:hAnsi="Sylfaen" w:cs="Sylfaen"/>
          <w:b/>
        </w:rPr>
        <w:t xml:space="preserve">                                3. 2. </w:t>
      </w:r>
      <w:r>
        <w:rPr>
          <w:rFonts w:ascii="Sylfaen" w:eastAsia="Sylfaen" w:hAnsi="Sylfaen" w:cs="Sylfaen"/>
          <w:b/>
        </w:rPr>
        <w:t>საშახტო</w:t>
      </w:r>
      <w:r w:rsidRPr="00F424F3">
        <w:rPr>
          <w:rFonts w:ascii="Sylfaen" w:eastAsia="Sylfaen" w:hAnsi="Sylfaen" w:cs="Sylfaen"/>
          <w:b/>
        </w:rPr>
        <w:t xml:space="preserve"> </w:t>
      </w:r>
      <w:r>
        <w:rPr>
          <w:rFonts w:ascii="Sylfaen" w:eastAsia="Sylfaen" w:hAnsi="Sylfaen" w:cs="Sylfaen"/>
          <w:b/>
        </w:rPr>
        <w:t>ელმავლების</w:t>
      </w:r>
      <w:r w:rsidRPr="00F424F3">
        <w:rPr>
          <w:rFonts w:ascii="Sylfaen" w:eastAsia="Sylfaen" w:hAnsi="Sylfaen" w:cs="Sylfaen"/>
          <w:b/>
        </w:rPr>
        <w:t xml:space="preserve"> </w:t>
      </w:r>
      <w:r>
        <w:rPr>
          <w:rFonts w:ascii="Sylfaen" w:eastAsia="Sylfaen" w:hAnsi="Sylfaen" w:cs="Sylfaen"/>
          <w:b/>
        </w:rPr>
        <w:t>აკუმულატორული</w:t>
      </w:r>
      <w:r w:rsidRPr="00F424F3">
        <w:rPr>
          <w:rFonts w:ascii="Sylfaen" w:eastAsia="Sylfaen" w:hAnsi="Sylfaen" w:cs="Sylfaen"/>
          <w:b/>
        </w:rPr>
        <w:t xml:space="preserve"> </w:t>
      </w:r>
      <w:r>
        <w:rPr>
          <w:rFonts w:ascii="Sylfaen" w:eastAsia="Sylfaen" w:hAnsi="Sylfaen" w:cs="Sylfaen"/>
          <w:b/>
        </w:rPr>
        <w:t>ბატარეები</w:t>
      </w:r>
    </w:p>
    <w:p w:rsidR="00852860" w:rsidRPr="00F424F3" w:rsidRDefault="00333E48">
      <w:pPr>
        <w:spacing w:after="200" w:line="276" w:lineRule="auto"/>
        <w:rPr>
          <w:rFonts w:ascii="Sylfaen" w:eastAsia="Sylfaen" w:hAnsi="Sylfaen" w:cs="Sylfaen"/>
        </w:rPr>
      </w:pPr>
      <w:r>
        <w:rPr>
          <w:rFonts w:ascii="Sylfaen" w:eastAsia="Sylfaen" w:hAnsi="Sylfaen" w:cs="Sylfaen"/>
        </w:rPr>
        <w:t>თითოეული</w:t>
      </w:r>
      <w:r w:rsidRPr="00F424F3">
        <w:rPr>
          <w:rFonts w:ascii="Sylfaen" w:eastAsia="Sylfaen" w:hAnsi="Sylfaen" w:cs="Sylfaen"/>
        </w:rPr>
        <w:t xml:space="preserve"> </w:t>
      </w:r>
      <w:r>
        <w:rPr>
          <w:rFonts w:ascii="Sylfaen" w:eastAsia="Sylfaen" w:hAnsi="Sylfaen" w:cs="Sylfaen"/>
        </w:rPr>
        <w:t>ტუტე</w:t>
      </w:r>
      <w:r w:rsidRPr="00F424F3">
        <w:rPr>
          <w:rFonts w:ascii="Sylfaen" w:eastAsia="Sylfaen" w:hAnsi="Sylfaen" w:cs="Sylfaen"/>
        </w:rPr>
        <w:t xml:space="preserve"> </w:t>
      </w:r>
      <w:r>
        <w:rPr>
          <w:rFonts w:ascii="Sylfaen" w:eastAsia="Sylfaen" w:hAnsi="Sylfaen" w:cs="Sylfaen"/>
        </w:rPr>
        <w:t>აკუმულატორი</w:t>
      </w:r>
      <w:r w:rsidRPr="00F424F3">
        <w:rPr>
          <w:rFonts w:ascii="Sylfaen" w:eastAsia="Sylfaen" w:hAnsi="Sylfaen" w:cs="Sylfaen"/>
        </w:rPr>
        <w:t xml:space="preserve"> </w:t>
      </w:r>
      <w:r>
        <w:rPr>
          <w:rFonts w:ascii="Sylfaen" w:eastAsia="Sylfaen" w:hAnsi="Sylfaen" w:cs="Sylfaen"/>
        </w:rPr>
        <w:t>საშუალოდ</w:t>
      </w:r>
      <w:r w:rsidRPr="00F424F3">
        <w:rPr>
          <w:rFonts w:ascii="Sylfaen" w:eastAsia="Sylfaen" w:hAnsi="Sylfaen" w:cs="Sylfaen"/>
        </w:rPr>
        <w:t xml:space="preserve"> </w:t>
      </w:r>
      <w:r>
        <w:rPr>
          <w:rFonts w:ascii="Sylfaen" w:eastAsia="Sylfaen" w:hAnsi="Sylfaen" w:cs="Sylfaen"/>
        </w:rPr>
        <w:t>იძლევა</w:t>
      </w:r>
      <w:r w:rsidRPr="00F424F3">
        <w:rPr>
          <w:rFonts w:ascii="Sylfaen" w:eastAsia="Sylfaen" w:hAnsi="Sylfaen" w:cs="Sylfaen"/>
        </w:rPr>
        <w:t xml:space="preserve"> 1,2 </w:t>
      </w:r>
      <w:r>
        <w:rPr>
          <w:rFonts w:ascii="Sylfaen" w:eastAsia="Sylfaen" w:hAnsi="Sylfaen" w:cs="Sylfaen"/>
        </w:rPr>
        <w:t>ვოლტ</w:t>
      </w:r>
      <w:r w:rsidRPr="00F424F3">
        <w:rPr>
          <w:rFonts w:ascii="Sylfaen" w:eastAsia="Sylfaen" w:hAnsi="Sylfaen" w:cs="Sylfaen"/>
        </w:rPr>
        <w:t xml:space="preserve"> </w:t>
      </w:r>
      <w:r>
        <w:rPr>
          <w:rFonts w:ascii="Sylfaen" w:eastAsia="Sylfaen" w:hAnsi="Sylfaen" w:cs="Sylfaen"/>
        </w:rPr>
        <w:t>ძაბვას</w:t>
      </w:r>
      <w:r w:rsidRPr="00F424F3">
        <w:rPr>
          <w:rFonts w:ascii="Sylfaen" w:eastAsia="Sylfaen" w:hAnsi="Sylfaen" w:cs="Sylfaen"/>
        </w:rPr>
        <w:t xml:space="preserve">, </w:t>
      </w:r>
      <w:r>
        <w:rPr>
          <w:rFonts w:ascii="Sylfaen" w:eastAsia="Sylfaen" w:hAnsi="Sylfaen" w:cs="Sylfaen"/>
        </w:rPr>
        <w:t>ამიტომ</w:t>
      </w:r>
      <w:r w:rsidRPr="00F424F3">
        <w:rPr>
          <w:rFonts w:ascii="Sylfaen" w:eastAsia="Sylfaen" w:hAnsi="Sylfaen" w:cs="Sylfaen"/>
        </w:rPr>
        <w:t xml:space="preserve"> </w:t>
      </w:r>
      <w:r>
        <w:rPr>
          <w:rFonts w:ascii="Sylfaen" w:eastAsia="Sylfaen" w:hAnsi="Sylfaen" w:cs="Sylfaen"/>
        </w:rPr>
        <w:t>აუცილებელი</w:t>
      </w:r>
      <w:r w:rsidRPr="00F424F3">
        <w:rPr>
          <w:rFonts w:ascii="Sylfaen" w:eastAsia="Sylfaen" w:hAnsi="Sylfaen" w:cs="Sylfaen"/>
        </w:rPr>
        <w:t xml:space="preserve"> </w:t>
      </w:r>
      <w:r>
        <w:rPr>
          <w:rFonts w:ascii="Sylfaen" w:eastAsia="Sylfaen" w:hAnsi="Sylfaen" w:cs="Sylfaen"/>
        </w:rPr>
        <w:t>ძაბვის</w:t>
      </w:r>
      <w:r w:rsidRPr="00F424F3">
        <w:rPr>
          <w:rFonts w:ascii="Sylfaen" w:eastAsia="Sylfaen" w:hAnsi="Sylfaen" w:cs="Sylfaen"/>
        </w:rPr>
        <w:t xml:space="preserve"> </w:t>
      </w:r>
      <w:r>
        <w:rPr>
          <w:rFonts w:ascii="Sylfaen" w:eastAsia="Sylfaen" w:hAnsi="Sylfaen" w:cs="Sylfaen"/>
        </w:rPr>
        <w:t>მისაღებად</w:t>
      </w:r>
      <w:r w:rsidRPr="00F424F3">
        <w:rPr>
          <w:rFonts w:ascii="Sylfaen" w:eastAsia="Sylfaen" w:hAnsi="Sylfaen" w:cs="Sylfaen"/>
        </w:rPr>
        <w:t xml:space="preserve"> </w:t>
      </w:r>
      <w:r>
        <w:rPr>
          <w:rFonts w:ascii="Sylfaen" w:eastAsia="Sylfaen" w:hAnsi="Sylfaen" w:cs="Sylfaen"/>
        </w:rPr>
        <w:t>საჭიროა</w:t>
      </w:r>
      <w:r w:rsidRPr="00F424F3">
        <w:rPr>
          <w:rFonts w:ascii="Sylfaen" w:eastAsia="Sylfaen" w:hAnsi="Sylfaen" w:cs="Sylfaen"/>
        </w:rPr>
        <w:t xml:space="preserve"> </w:t>
      </w:r>
      <w:r>
        <w:rPr>
          <w:rFonts w:ascii="Sylfaen" w:eastAsia="Sylfaen" w:hAnsi="Sylfaen" w:cs="Sylfaen"/>
        </w:rPr>
        <w:t>აკუმულატორებისშეერთდება</w:t>
      </w:r>
      <w:r w:rsidRPr="00F424F3">
        <w:rPr>
          <w:rFonts w:ascii="Sylfaen" w:eastAsia="Sylfaen" w:hAnsi="Sylfaen" w:cs="Sylfaen"/>
        </w:rPr>
        <w:t xml:space="preserve">  </w:t>
      </w:r>
      <w:r>
        <w:rPr>
          <w:rFonts w:ascii="Sylfaen" w:eastAsia="Sylfaen" w:hAnsi="Sylfaen" w:cs="Sylfaen"/>
        </w:rPr>
        <w:t>ბ</w:t>
      </w:r>
      <w:r w:rsidRPr="00F424F3">
        <w:rPr>
          <w:rFonts w:ascii="Sylfaen" w:eastAsia="Sylfaen" w:hAnsi="Sylfaen" w:cs="Sylfaen"/>
        </w:rPr>
        <w:t xml:space="preserve"> </w:t>
      </w:r>
      <w:r>
        <w:rPr>
          <w:rFonts w:ascii="Sylfaen" w:eastAsia="Sylfaen" w:hAnsi="Sylfaen" w:cs="Sylfaen"/>
        </w:rPr>
        <w:t>ა</w:t>
      </w:r>
      <w:r w:rsidRPr="00F424F3">
        <w:rPr>
          <w:rFonts w:ascii="Sylfaen" w:eastAsia="Sylfaen" w:hAnsi="Sylfaen" w:cs="Sylfaen"/>
        </w:rPr>
        <w:t xml:space="preserve"> </w:t>
      </w:r>
      <w:r>
        <w:rPr>
          <w:rFonts w:ascii="Sylfaen" w:eastAsia="Sylfaen" w:hAnsi="Sylfaen" w:cs="Sylfaen"/>
        </w:rPr>
        <w:t>ტ</w:t>
      </w:r>
      <w:r w:rsidRPr="00F424F3">
        <w:rPr>
          <w:rFonts w:ascii="Sylfaen" w:eastAsia="Sylfaen" w:hAnsi="Sylfaen" w:cs="Sylfaen"/>
        </w:rPr>
        <w:t xml:space="preserve"> </w:t>
      </w:r>
      <w:r>
        <w:rPr>
          <w:rFonts w:ascii="Sylfaen" w:eastAsia="Sylfaen" w:hAnsi="Sylfaen" w:cs="Sylfaen"/>
        </w:rPr>
        <w:t>ა</w:t>
      </w:r>
      <w:r w:rsidRPr="00F424F3">
        <w:rPr>
          <w:rFonts w:ascii="Sylfaen" w:eastAsia="Sylfaen" w:hAnsi="Sylfaen" w:cs="Sylfaen"/>
        </w:rPr>
        <w:t xml:space="preserve"> </w:t>
      </w:r>
      <w:r>
        <w:rPr>
          <w:rFonts w:ascii="Sylfaen" w:eastAsia="Sylfaen" w:hAnsi="Sylfaen" w:cs="Sylfaen"/>
        </w:rPr>
        <w:t>რ</w:t>
      </w:r>
      <w:r w:rsidRPr="00F424F3">
        <w:rPr>
          <w:rFonts w:ascii="Sylfaen" w:eastAsia="Sylfaen" w:hAnsi="Sylfaen" w:cs="Sylfaen"/>
        </w:rPr>
        <w:t xml:space="preserve"> </w:t>
      </w:r>
      <w:r>
        <w:rPr>
          <w:rFonts w:ascii="Sylfaen" w:eastAsia="Sylfaen" w:hAnsi="Sylfaen" w:cs="Sylfaen"/>
        </w:rPr>
        <w:t>ე</w:t>
      </w:r>
      <w:r w:rsidRPr="00F424F3">
        <w:rPr>
          <w:rFonts w:ascii="Sylfaen" w:eastAsia="Sylfaen" w:hAnsi="Sylfaen" w:cs="Sylfaen"/>
        </w:rPr>
        <w:t xml:space="preserve"> </w:t>
      </w:r>
      <w:r>
        <w:rPr>
          <w:rFonts w:ascii="Sylfaen" w:eastAsia="Sylfaen" w:hAnsi="Sylfaen" w:cs="Sylfaen"/>
        </w:rPr>
        <w:t>ე</w:t>
      </w:r>
      <w:r w:rsidRPr="00F424F3">
        <w:rPr>
          <w:rFonts w:ascii="Sylfaen" w:eastAsia="Sylfaen" w:hAnsi="Sylfaen" w:cs="Sylfaen"/>
        </w:rPr>
        <w:t xml:space="preserve"> </w:t>
      </w:r>
      <w:r>
        <w:rPr>
          <w:rFonts w:ascii="Sylfaen" w:eastAsia="Sylfaen" w:hAnsi="Sylfaen" w:cs="Sylfaen"/>
        </w:rPr>
        <w:t>ბ</w:t>
      </w:r>
      <w:r w:rsidRPr="00F424F3">
        <w:rPr>
          <w:rFonts w:ascii="Sylfaen" w:eastAsia="Sylfaen" w:hAnsi="Sylfaen" w:cs="Sylfaen"/>
        </w:rPr>
        <w:t xml:space="preserve"> </w:t>
      </w:r>
      <w:r>
        <w:rPr>
          <w:rFonts w:ascii="Sylfaen" w:eastAsia="Sylfaen" w:hAnsi="Sylfaen" w:cs="Sylfaen"/>
        </w:rPr>
        <w:t>ა</w:t>
      </w:r>
      <w:r w:rsidRPr="00F424F3">
        <w:rPr>
          <w:rFonts w:ascii="Sylfaen" w:eastAsia="Sylfaen" w:hAnsi="Sylfaen" w:cs="Sylfaen"/>
        </w:rPr>
        <w:t xml:space="preserve"> </w:t>
      </w:r>
      <w:r>
        <w:rPr>
          <w:rFonts w:ascii="Sylfaen" w:eastAsia="Sylfaen" w:hAnsi="Sylfaen" w:cs="Sylfaen"/>
        </w:rPr>
        <w:t>დ</w:t>
      </w:r>
      <w:r w:rsidRPr="00F424F3">
        <w:rPr>
          <w:rFonts w:ascii="Sylfaen" w:eastAsia="Sylfaen" w:hAnsi="Sylfaen" w:cs="Sylfaen"/>
        </w:rPr>
        <w:t xml:space="preserve">, </w:t>
      </w:r>
      <w:r>
        <w:rPr>
          <w:rFonts w:ascii="Sylfaen" w:eastAsia="Sylfaen" w:hAnsi="Sylfaen" w:cs="Sylfaen"/>
        </w:rPr>
        <w:t>რისთვისაც</w:t>
      </w: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ერთმანეთთან</w:t>
      </w:r>
      <w:r w:rsidRPr="00F424F3">
        <w:rPr>
          <w:rFonts w:ascii="Sylfaen" w:eastAsia="Sylfaen" w:hAnsi="Sylfaen" w:cs="Sylfaen"/>
        </w:rPr>
        <w:t xml:space="preserve"> </w:t>
      </w:r>
      <w:r>
        <w:rPr>
          <w:rFonts w:ascii="Sylfaen" w:eastAsia="Sylfaen" w:hAnsi="Sylfaen" w:cs="Sylfaen"/>
        </w:rPr>
        <w:t>ჩვეულებრივ</w:t>
      </w:r>
      <w:r w:rsidRPr="00F424F3">
        <w:rPr>
          <w:rFonts w:ascii="Sylfaen" w:eastAsia="Sylfaen" w:hAnsi="Sylfaen" w:cs="Sylfaen"/>
        </w:rPr>
        <w:t xml:space="preserve"> </w:t>
      </w:r>
      <w:r>
        <w:rPr>
          <w:rFonts w:ascii="Sylfaen" w:eastAsia="Sylfaen" w:hAnsi="Sylfaen" w:cs="Sylfaen"/>
        </w:rPr>
        <w:t>ერთდება</w:t>
      </w:r>
      <w:r w:rsidRPr="00F424F3">
        <w:rPr>
          <w:rFonts w:ascii="Sylfaen" w:eastAsia="Sylfaen" w:hAnsi="Sylfaen" w:cs="Sylfaen"/>
        </w:rPr>
        <w:t xml:space="preserve"> </w:t>
      </w:r>
      <w:r>
        <w:rPr>
          <w:rFonts w:ascii="Sylfaen" w:eastAsia="Sylfaen" w:hAnsi="Sylfaen" w:cs="Sylfaen"/>
        </w:rPr>
        <w:t>მიმდევრობით</w:t>
      </w:r>
      <w:r w:rsidRPr="00F424F3">
        <w:rPr>
          <w:rFonts w:ascii="Sylfaen" w:eastAsia="Sylfaen" w:hAnsi="Sylfaen" w:cs="Sylfaen"/>
        </w:rPr>
        <w:t xml:space="preserve">. </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აკუმულატორები</w:t>
      </w:r>
      <w:r w:rsidRPr="00F424F3">
        <w:rPr>
          <w:rFonts w:ascii="Sylfaen" w:eastAsia="Sylfaen" w:hAnsi="Sylfaen" w:cs="Sylfaen"/>
        </w:rPr>
        <w:t xml:space="preserve">, </w:t>
      </w:r>
      <w:r>
        <w:rPr>
          <w:rFonts w:ascii="Sylfaen" w:eastAsia="Sylfaen" w:hAnsi="Sylfaen" w:cs="Sylfaen"/>
        </w:rPr>
        <w:t>რომელთა</w:t>
      </w:r>
      <w:r w:rsidRPr="00F424F3">
        <w:rPr>
          <w:rFonts w:ascii="Sylfaen" w:eastAsia="Sylfaen" w:hAnsi="Sylfaen" w:cs="Sylfaen"/>
        </w:rPr>
        <w:t xml:space="preserve"> </w:t>
      </w:r>
      <w:r>
        <w:rPr>
          <w:rFonts w:ascii="Sylfaen" w:eastAsia="Sylfaen" w:hAnsi="Sylfaen" w:cs="Sylfaen"/>
        </w:rPr>
        <w:t>დანიშნულებაა</w:t>
      </w:r>
      <w:r w:rsidRPr="00F424F3">
        <w:rPr>
          <w:rFonts w:ascii="Sylfaen" w:eastAsia="Sylfaen" w:hAnsi="Sylfaen" w:cs="Sylfaen"/>
        </w:rPr>
        <w:t xml:space="preserve"> </w:t>
      </w:r>
      <w:r>
        <w:rPr>
          <w:rFonts w:ascii="Sylfaen" w:eastAsia="Sylfaen" w:hAnsi="Sylfaen" w:cs="Sylfaen"/>
        </w:rPr>
        <w:t>საშახტო</w:t>
      </w:r>
      <w:r w:rsidRPr="00F424F3">
        <w:rPr>
          <w:rFonts w:ascii="Sylfaen" w:eastAsia="Sylfaen" w:hAnsi="Sylfaen" w:cs="Sylfaen"/>
        </w:rPr>
        <w:t xml:space="preserve"> </w:t>
      </w:r>
      <w:r>
        <w:rPr>
          <w:rFonts w:ascii="Sylfaen" w:eastAsia="Sylfaen" w:hAnsi="Sylfaen" w:cs="Sylfaen"/>
        </w:rPr>
        <w:t>ელმავლების</w:t>
      </w:r>
      <w:r w:rsidRPr="00F424F3">
        <w:rPr>
          <w:rFonts w:ascii="Sylfaen" w:eastAsia="Sylfaen" w:hAnsi="Sylfaen" w:cs="Sylfaen"/>
        </w:rPr>
        <w:t xml:space="preserve"> </w:t>
      </w:r>
      <w:r>
        <w:rPr>
          <w:rFonts w:ascii="Sylfaen" w:eastAsia="Sylfaen" w:hAnsi="Sylfaen" w:cs="Sylfaen"/>
        </w:rPr>
        <w:t>მუშაობა</w:t>
      </w:r>
      <w:r w:rsidRPr="00F424F3">
        <w:rPr>
          <w:rFonts w:ascii="Sylfaen" w:eastAsia="Sylfaen" w:hAnsi="Sylfaen" w:cs="Sylfaen"/>
        </w:rPr>
        <w:t xml:space="preserve">, </w:t>
      </w:r>
      <w:r>
        <w:rPr>
          <w:rFonts w:ascii="Sylfaen" w:eastAsia="Sylfaen" w:hAnsi="Sylfaen" w:cs="Sylfaen"/>
        </w:rPr>
        <w:t>იწყობა</w:t>
      </w:r>
      <w:r w:rsidRPr="00F424F3">
        <w:rPr>
          <w:rFonts w:ascii="Sylfaen" w:eastAsia="Sylfaen" w:hAnsi="Sylfaen" w:cs="Sylfaen"/>
        </w:rPr>
        <w:t xml:space="preserve"> </w:t>
      </w:r>
      <w:r>
        <w:rPr>
          <w:rFonts w:ascii="Sylfaen" w:eastAsia="Sylfaen" w:hAnsi="Sylfaen" w:cs="Sylfaen"/>
        </w:rPr>
        <w:t>ბატარეის</w:t>
      </w:r>
      <w:r w:rsidRPr="00F424F3">
        <w:rPr>
          <w:rFonts w:ascii="Sylfaen" w:eastAsia="Sylfaen" w:hAnsi="Sylfaen" w:cs="Sylfaen"/>
        </w:rPr>
        <w:t xml:space="preserve"> </w:t>
      </w:r>
      <w:r>
        <w:rPr>
          <w:rFonts w:ascii="Sylfaen" w:eastAsia="Sylfaen" w:hAnsi="Sylfaen" w:cs="Sylfaen"/>
        </w:rPr>
        <w:t>ყუთში</w:t>
      </w:r>
      <w:r w:rsidRPr="00F424F3">
        <w:rPr>
          <w:rFonts w:ascii="Sylfaen" w:eastAsia="Sylfaen" w:hAnsi="Sylfaen" w:cs="Sylfaen"/>
        </w:rPr>
        <w:t xml:space="preserve"> (</w:t>
      </w:r>
      <w:r>
        <w:rPr>
          <w:rFonts w:ascii="Sylfaen" w:eastAsia="Sylfaen" w:hAnsi="Sylfaen" w:cs="Sylfaen"/>
        </w:rPr>
        <w:t>სურ</w:t>
      </w:r>
      <w:r w:rsidRPr="00F424F3">
        <w:rPr>
          <w:rFonts w:ascii="Sylfaen" w:eastAsia="Sylfaen" w:hAnsi="Sylfaen" w:cs="Sylfaen"/>
        </w:rPr>
        <w:t xml:space="preserve">. 3.1.). </w:t>
      </w:r>
      <w:r>
        <w:rPr>
          <w:rFonts w:ascii="Sylfaen" w:eastAsia="Sylfaen" w:hAnsi="Sylfaen" w:cs="Sylfaen"/>
        </w:rPr>
        <w:t>ეს</w:t>
      </w:r>
      <w:r w:rsidRPr="00F424F3">
        <w:rPr>
          <w:rFonts w:ascii="Sylfaen" w:eastAsia="Sylfaen" w:hAnsi="Sylfaen" w:cs="Sylfaen"/>
        </w:rPr>
        <w:t xml:space="preserve"> </w:t>
      </w:r>
      <w:r>
        <w:rPr>
          <w:rFonts w:ascii="Sylfaen" w:eastAsia="Sylfaen" w:hAnsi="Sylfaen" w:cs="Sylfaen"/>
        </w:rPr>
        <w:t>უკანასკნელი</w:t>
      </w:r>
      <w:r w:rsidRPr="00F424F3">
        <w:rPr>
          <w:rFonts w:ascii="Sylfaen" w:eastAsia="Sylfaen" w:hAnsi="Sylfaen" w:cs="Sylfaen"/>
        </w:rPr>
        <w:t xml:space="preserve"> </w:t>
      </w:r>
      <w:r>
        <w:rPr>
          <w:rFonts w:ascii="Sylfaen" w:eastAsia="Sylfaen" w:hAnsi="Sylfaen" w:cs="Sylfaen"/>
        </w:rPr>
        <w:t>დამუხტვის</w:t>
      </w:r>
      <w:r w:rsidRPr="00F424F3">
        <w:rPr>
          <w:rFonts w:ascii="Sylfaen" w:eastAsia="Sylfaen" w:hAnsi="Sylfaen" w:cs="Sylfaen"/>
        </w:rPr>
        <w:t xml:space="preserve"> </w:t>
      </w:r>
      <w:r>
        <w:rPr>
          <w:rFonts w:ascii="Sylfaen" w:eastAsia="Sylfaen" w:hAnsi="Sylfaen" w:cs="Sylfaen"/>
        </w:rPr>
        <w:t>პროცესში</w:t>
      </w:r>
      <w:r w:rsidRPr="00F424F3">
        <w:rPr>
          <w:rFonts w:ascii="Sylfaen" w:eastAsia="Sylfaen" w:hAnsi="Sylfaen" w:cs="Sylfaen"/>
        </w:rPr>
        <w:t xml:space="preserve"> </w:t>
      </w:r>
      <w:r>
        <w:rPr>
          <w:rFonts w:ascii="Sylfaen" w:eastAsia="Sylfaen" w:hAnsi="Sylfaen" w:cs="Sylfaen"/>
        </w:rPr>
        <w:t>იმყოფება</w:t>
      </w:r>
      <w:r w:rsidRPr="00F424F3">
        <w:rPr>
          <w:rFonts w:ascii="Sylfaen" w:eastAsia="Sylfaen" w:hAnsi="Sylfaen" w:cs="Sylfaen"/>
        </w:rPr>
        <w:t xml:space="preserve"> </w:t>
      </w:r>
      <w:r>
        <w:rPr>
          <w:rFonts w:ascii="Sylfaen" w:eastAsia="Sylfaen" w:hAnsi="Sylfaen" w:cs="Sylfaen"/>
        </w:rPr>
        <w:t>დასამუხტ</w:t>
      </w:r>
      <w:r w:rsidRPr="00F424F3">
        <w:rPr>
          <w:rFonts w:ascii="Sylfaen" w:eastAsia="Sylfaen" w:hAnsi="Sylfaen" w:cs="Sylfaen"/>
        </w:rPr>
        <w:t xml:space="preserve"> </w:t>
      </w:r>
      <w:r>
        <w:rPr>
          <w:rFonts w:ascii="Sylfaen" w:eastAsia="Sylfaen" w:hAnsi="Sylfaen" w:cs="Sylfaen"/>
        </w:rPr>
        <w:t>კამერაში</w:t>
      </w:r>
      <w:r w:rsidRPr="00F424F3">
        <w:rPr>
          <w:rFonts w:ascii="Sylfaen" w:eastAsia="Sylfaen" w:hAnsi="Sylfaen" w:cs="Sylfaen"/>
        </w:rPr>
        <w:t xml:space="preserve"> </w:t>
      </w:r>
      <w:r>
        <w:rPr>
          <w:rFonts w:ascii="Sylfaen" w:eastAsia="Sylfaen" w:hAnsi="Sylfaen" w:cs="Sylfaen"/>
        </w:rPr>
        <w:t>სპეციალურ</w:t>
      </w:r>
      <w:r w:rsidRPr="00F424F3">
        <w:rPr>
          <w:rFonts w:ascii="Sylfaen" w:eastAsia="Sylfaen" w:hAnsi="Sylfaen" w:cs="Sylfaen"/>
        </w:rPr>
        <w:t xml:space="preserve"> </w:t>
      </w:r>
      <w:r>
        <w:rPr>
          <w:rFonts w:ascii="Sylfaen" w:eastAsia="Sylfaen" w:hAnsi="Sylfaen" w:cs="Sylfaen"/>
        </w:rPr>
        <w:t>დასამუხტ</w:t>
      </w:r>
      <w:r w:rsidRPr="00F424F3">
        <w:rPr>
          <w:rFonts w:ascii="Sylfaen" w:eastAsia="Sylfaen" w:hAnsi="Sylfaen" w:cs="Sylfaen"/>
        </w:rPr>
        <w:t xml:space="preserve"> </w:t>
      </w:r>
      <w:r>
        <w:rPr>
          <w:rFonts w:ascii="Sylfaen" w:eastAsia="Sylfaen" w:hAnsi="Sylfaen" w:cs="Sylfaen"/>
        </w:rPr>
        <w:t>კამერაზე</w:t>
      </w:r>
      <w:r w:rsidRPr="00F424F3">
        <w:rPr>
          <w:rFonts w:ascii="Sylfaen" w:eastAsia="Sylfaen" w:hAnsi="Sylfaen" w:cs="Sylfaen"/>
        </w:rPr>
        <w:t xml:space="preserve">, </w:t>
      </w:r>
      <w:r>
        <w:rPr>
          <w:rFonts w:ascii="Sylfaen" w:eastAsia="Sylfaen" w:hAnsi="Sylfaen" w:cs="Sylfaen"/>
        </w:rPr>
        <w:t>დამუხტვის</w:t>
      </w:r>
      <w:r w:rsidRPr="00F424F3">
        <w:rPr>
          <w:rFonts w:ascii="Sylfaen" w:eastAsia="Sylfaen" w:hAnsi="Sylfaen" w:cs="Sylfaen"/>
        </w:rPr>
        <w:t xml:space="preserve"> </w:t>
      </w:r>
      <w:r>
        <w:rPr>
          <w:rFonts w:ascii="Sylfaen" w:eastAsia="Sylfaen" w:hAnsi="Sylfaen" w:cs="Sylfaen"/>
        </w:rPr>
        <w:t>დამთავრების</w:t>
      </w:r>
      <w:r w:rsidRPr="00F424F3">
        <w:rPr>
          <w:rFonts w:ascii="Sylfaen" w:eastAsia="Sylfaen" w:hAnsi="Sylfaen" w:cs="Sylfaen"/>
        </w:rPr>
        <w:t xml:space="preserve"> </w:t>
      </w:r>
      <w:r>
        <w:rPr>
          <w:rFonts w:ascii="Sylfaen" w:eastAsia="Sylfaen" w:hAnsi="Sylfaen" w:cs="Sylfaen"/>
        </w:rPr>
        <w:t>შემდეგ</w:t>
      </w:r>
      <w:r w:rsidRPr="00F424F3">
        <w:rPr>
          <w:rFonts w:ascii="Sylfaen" w:eastAsia="Sylfaen" w:hAnsi="Sylfaen" w:cs="Sylfaen"/>
        </w:rPr>
        <w:t xml:space="preserve"> </w:t>
      </w:r>
      <w:r>
        <w:rPr>
          <w:rFonts w:ascii="Sylfaen" w:eastAsia="Sylfaen" w:hAnsi="Sylfaen" w:cs="Sylfaen"/>
        </w:rPr>
        <w:t>კი</w:t>
      </w:r>
      <w:r w:rsidRPr="00F424F3">
        <w:rPr>
          <w:rFonts w:ascii="Sylfaen" w:eastAsia="Sylfaen" w:hAnsi="Sylfaen" w:cs="Sylfaen"/>
        </w:rPr>
        <w:t xml:space="preserve"> </w:t>
      </w:r>
      <w:r>
        <w:rPr>
          <w:rFonts w:ascii="Sylfaen" w:eastAsia="Sylfaen" w:hAnsi="Sylfaen" w:cs="Sylfaen"/>
        </w:rPr>
        <w:t>თავსდება</w:t>
      </w:r>
      <w:r w:rsidRPr="00F424F3">
        <w:rPr>
          <w:rFonts w:ascii="Sylfaen" w:eastAsia="Sylfaen" w:hAnsi="Sylfaen" w:cs="Sylfaen"/>
        </w:rPr>
        <w:t xml:space="preserve"> </w:t>
      </w:r>
      <w:r>
        <w:rPr>
          <w:rFonts w:ascii="Sylfaen" w:eastAsia="Sylfaen" w:hAnsi="Sylfaen" w:cs="Sylfaen"/>
        </w:rPr>
        <w:t>ელმავლის</w:t>
      </w:r>
      <w:r w:rsidRPr="00F424F3">
        <w:rPr>
          <w:rFonts w:ascii="Sylfaen" w:eastAsia="Sylfaen" w:hAnsi="Sylfaen" w:cs="Sylfaen"/>
        </w:rPr>
        <w:t xml:space="preserve"> </w:t>
      </w:r>
      <w:r>
        <w:rPr>
          <w:rFonts w:ascii="Sylfaen" w:eastAsia="Sylfaen" w:hAnsi="Sylfaen" w:cs="Sylfaen"/>
        </w:rPr>
        <w:t>შასზე</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რამდენადაც</w:t>
      </w:r>
      <w:r w:rsidRPr="00F424F3">
        <w:rPr>
          <w:rFonts w:ascii="Sylfaen" w:eastAsia="Sylfaen" w:hAnsi="Sylfaen" w:cs="Sylfaen"/>
        </w:rPr>
        <w:t xml:space="preserve">, </w:t>
      </w:r>
      <w:r>
        <w:rPr>
          <w:rFonts w:ascii="Sylfaen" w:eastAsia="Sylfaen" w:hAnsi="Sylfaen" w:cs="Sylfaen"/>
        </w:rPr>
        <w:t>ბატარეის</w:t>
      </w:r>
      <w:r w:rsidRPr="00F424F3">
        <w:rPr>
          <w:rFonts w:ascii="Sylfaen" w:eastAsia="Sylfaen" w:hAnsi="Sylfaen" w:cs="Sylfaen"/>
        </w:rPr>
        <w:t xml:space="preserve"> </w:t>
      </w:r>
      <w:r>
        <w:rPr>
          <w:rFonts w:ascii="Sylfaen" w:eastAsia="Sylfaen" w:hAnsi="Sylfaen" w:cs="Sylfaen"/>
        </w:rPr>
        <w:t>ყუთები</w:t>
      </w:r>
      <w:r w:rsidRPr="00F424F3">
        <w:rPr>
          <w:rFonts w:ascii="Sylfaen" w:eastAsia="Sylfaen" w:hAnsi="Sylfaen" w:cs="Sylfaen"/>
        </w:rPr>
        <w:t xml:space="preserve"> </w:t>
      </w:r>
      <w:r>
        <w:rPr>
          <w:rFonts w:ascii="Sylfaen" w:eastAsia="Sylfaen" w:hAnsi="Sylfaen" w:cs="Sylfaen"/>
        </w:rPr>
        <w:t>დამზადებულია</w:t>
      </w:r>
      <w:r w:rsidRPr="00F424F3">
        <w:rPr>
          <w:rFonts w:ascii="Sylfaen" w:eastAsia="Sylfaen" w:hAnsi="Sylfaen" w:cs="Sylfaen"/>
        </w:rPr>
        <w:t xml:space="preserve"> </w:t>
      </w:r>
      <w:r>
        <w:rPr>
          <w:rFonts w:ascii="Sylfaen" w:eastAsia="Sylfaen" w:hAnsi="Sylfaen" w:cs="Sylfaen"/>
        </w:rPr>
        <w:t>ფოლადის</w:t>
      </w:r>
      <w:r w:rsidRPr="00F424F3">
        <w:rPr>
          <w:rFonts w:ascii="Sylfaen" w:eastAsia="Sylfaen" w:hAnsi="Sylfaen" w:cs="Sylfaen"/>
        </w:rPr>
        <w:t xml:space="preserve"> </w:t>
      </w:r>
      <w:r>
        <w:rPr>
          <w:rFonts w:ascii="Sylfaen" w:eastAsia="Sylfaen" w:hAnsi="Sylfaen" w:cs="Sylfaen"/>
        </w:rPr>
        <w:t>ფირფიტებისაგან</w:t>
      </w:r>
      <w:r w:rsidRPr="00F424F3">
        <w:rPr>
          <w:rFonts w:ascii="Sylfaen" w:eastAsia="Sylfaen" w:hAnsi="Sylfaen" w:cs="Sylfaen"/>
        </w:rPr>
        <w:t xml:space="preserve">, </w:t>
      </w:r>
      <w:r>
        <w:rPr>
          <w:rFonts w:ascii="Sylfaen" w:eastAsia="Sylfaen" w:hAnsi="Sylfaen" w:cs="Sylfaen"/>
        </w:rPr>
        <w:t>მის</w:t>
      </w:r>
      <w:r w:rsidRPr="00F424F3">
        <w:rPr>
          <w:rFonts w:ascii="Sylfaen" w:eastAsia="Sylfaen" w:hAnsi="Sylfaen" w:cs="Sylfaen"/>
        </w:rPr>
        <w:t xml:space="preserve"> </w:t>
      </w:r>
      <w:r>
        <w:rPr>
          <w:rFonts w:ascii="Sylfaen" w:eastAsia="Sylfaen" w:hAnsi="Sylfaen" w:cs="Sylfaen"/>
        </w:rPr>
        <w:t>შიგა</w:t>
      </w:r>
      <w:r w:rsidRPr="00F424F3">
        <w:rPr>
          <w:rFonts w:ascii="Sylfaen" w:eastAsia="Sylfaen" w:hAnsi="Sylfaen" w:cs="Sylfaen"/>
        </w:rPr>
        <w:t xml:space="preserve"> </w:t>
      </w:r>
      <w:r>
        <w:rPr>
          <w:rFonts w:ascii="Sylfaen" w:eastAsia="Sylfaen" w:hAnsi="Sylfaen" w:cs="Sylfaen"/>
        </w:rPr>
        <w:t>ზედაპირზე</w:t>
      </w:r>
      <w:r w:rsidRPr="00F424F3">
        <w:rPr>
          <w:rFonts w:ascii="Sylfaen" w:eastAsia="Sylfaen" w:hAnsi="Sylfaen" w:cs="Sylfaen"/>
        </w:rPr>
        <w:t xml:space="preserve"> (</w:t>
      </w:r>
      <w:r>
        <w:rPr>
          <w:rFonts w:ascii="Sylfaen" w:eastAsia="Sylfaen" w:hAnsi="Sylfaen" w:cs="Sylfaen"/>
        </w:rPr>
        <w:t>ძრო</w:t>
      </w:r>
      <w:r w:rsidRPr="00F424F3">
        <w:rPr>
          <w:rFonts w:ascii="Sylfaen" w:eastAsia="Sylfaen" w:hAnsi="Sylfaen" w:cs="Sylfaen"/>
        </w:rPr>
        <w:t xml:space="preserve">, </w:t>
      </w:r>
      <w:r>
        <w:rPr>
          <w:rFonts w:ascii="Sylfaen" w:eastAsia="Sylfaen" w:hAnsi="Sylfaen" w:cs="Sylfaen"/>
        </w:rPr>
        <w:t>გვერდითი</w:t>
      </w:r>
      <w:r w:rsidRPr="00F424F3">
        <w:rPr>
          <w:rFonts w:ascii="Sylfaen" w:eastAsia="Sylfaen" w:hAnsi="Sylfaen" w:cs="Sylfaen"/>
        </w:rPr>
        <w:t xml:space="preserve"> </w:t>
      </w:r>
      <w:r>
        <w:rPr>
          <w:rFonts w:ascii="Sylfaen" w:eastAsia="Sylfaen" w:hAnsi="Sylfaen" w:cs="Sylfaen"/>
        </w:rPr>
        <w:t>კედლები</w:t>
      </w:r>
      <w:r w:rsidRPr="00F424F3">
        <w:rPr>
          <w:rFonts w:ascii="Sylfaen" w:eastAsia="Sylfaen" w:hAnsi="Sylfaen" w:cs="Sylfaen"/>
        </w:rPr>
        <w:t xml:space="preserve">, </w:t>
      </w:r>
      <w:r>
        <w:rPr>
          <w:rFonts w:ascii="Sylfaen" w:eastAsia="Sylfaen" w:hAnsi="Sylfaen" w:cs="Sylfaen"/>
        </w:rPr>
        <w:t>გადაღობვები</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სახურავი</w:t>
      </w:r>
      <w:r w:rsidRPr="00F424F3">
        <w:rPr>
          <w:rFonts w:ascii="Sylfaen" w:eastAsia="Sylfaen" w:hAnsi="Sylfaen" w:cs="Sylfaen"/>
        </w:rPr>
        <w:t xml:space="preserve">) </w:t>
      </w:r>
      <w:r>
        <w:rPr>
          <w:rFonts w:ascii="Sylfaen" w:eastAsia="Sylfaen" w:hAnsi="Sylfaen" w:cs="Sylfaen"/>
        </w:rPr>
        <w:t>აკუმულატორების</w:t>
      </w:r>
      <w:r w:rsidRPr="00F424F3">
        <w:rPr>
          <w:rFonts w:ascii="Sylfaen" w:eastAsia="Sylfaen" w:hAnsi="Sylfaen" w:cs="Sylfaen"/>
        </w:rPr>
        <w:t xml:space="preserve"> </w:t>
      </w:r>
      <w:r>
        <w:rPr>
          <w:rFonts w:ascii="Sylfaen" w:eastAsia="Sylfaen" w:hAnsi="Sylfaen" w:cs="Sylfaen"/>
        </w:rPr>
        <w:t>ელემენტების</w:t>
      </w:r>
      <w:r w:rsidRPr="00F424F3">
        <w:rPr>
          <w:rFonts w:ascii="Sylfaen" w:eastAsia="Sylfaen" w:hAnsi="Sylfaen" w:cs="Sylfaen"/>
        </w:rPr>
        <w:t xml:space="preserve"> </w:t>
      </w:r>
      <w:r>
        <w:rPr>
          <w:rFonts w:ascii="Sylfaen" w:eastAsia="Sylfaen" w:hAnsi="Sylfaen" w:cs="Sylfaen"/>
        </w:rPr>
        <w:t>მოკლე</w:t>
      </w:r>
      <w:r w:rsidRPr="00F424F3">
        <w:rPr>
          <w:rFonts w:ascii="Sylfaen" w:eastAsia="Sylfaen" w:hAnsi="Sylfaen" w:cs="Sylfaen"/>
        </w:rPr>
        <w:t xml:space="preserve"> </w:t>
      </w:r>
      <w:r>
        <w:rPr>
          <w:rFonts w:ascii="Sylfaen" w:eastAsia="Sylfaen" w:hAnsi="Sylfaen" w:cs="Sylfaen"/>
        </w:rPr>
        <w:t>შერთვისაგან</w:t>
      </w:r>
      <w:r w:rsidRPr="00F424F3">
        <w:rPr>
          <w:rFonts w:ascii="Sylfaen" w:eastAsia="Sylfaen" w:hAnsi="Sylfaen" w:cs="Sylfaen"/>
        </w:rPr>
        <w:t xml:space="preserve"> </w:t>
      </w:r>
      <w:r>
        <w:rPr>
          <w:rFonts w:ascii="Sylfaen" w:eastAsia="Sylfaen" w:hAnsi="Sylfaen" w:cs="Sylfaen"/>
        </w:rPr>
        <w:t>ასარიდებლად</w:t>
      </w:r>
      <w:r w:rsidRPr="00F424F3">
        <w:rPr>
          <w:rFonts w:ascii="Sylfaen" w:eastAsia="Sylfaen" w:hAnsi="Sylfaen" w:cs="Sylfaen"/>
        </w:rPr>
        <w:t xml:space="preserve">, </w:t>
      </w:r>
      <w:r>
        <w:rPr>
          <w:rFonts w:ascii="Sylfaen" w:eastAsia="Sylfaen" w:hAnsi="Sylfaen" w:cs="Sylfaen"/>
        </w:rPr>
        <w:t>უკეთდება</w:t>
      </w:r>
      <w:r w:rsidRPr="00F424F3">
        <w:rPr>
          <w:rFonts w:ascii="Sylfaen" w:eastAsia="Sylfaen" w:hAnsi="Sylfaen" w:cs="Sylfaen"/>
        </w:rPr>
        <w:t xml:space="preserve"> </w:t>
      </w:r>
      <w:r>
        <w:rPr>
          <w:rFonts w:ascii="Sylfaen" w:eastAsia="Sylfaen" w:hAnsi="Sylfaen" w:cs="Sylfaen"/>
        </w:rPr>
        <w:t>არანაკლები</w:t>
      </w:r>
      <w:r w:rsidRPr="00F424F3">
        <w:rPr>
          <w:rFonts w:ascii="Sylfaen" w:eastAsia="Sylfaen" w:hAnsi="Sylfaen" w:cs="Sylfaen"/>
        </w:rPr>
        <w:t xml:space="preserve"> 3</w:t>
      </w:r>
      <w:r>
        <w:rPr>
          <w:rFonts w:ascii="Sylfaen" w:eastAsia="Sylfaen" w:hAnsi="Sylfaen" w:cs="Sylfaen"/>
        </w:rPr>
        <w:t>მმ</w:t>
      </w:r>
      <w:r w:rsidRPr="00F424F3">
        <w:rPr>
          <w:rFonts w:ascii="Sylfaen" w:eastAsia="Sylfaen" w:hAnsi="Sylfaen" w:cs="Sylfaen"/>
        </w:rPr>
        <w:t xml:space="preserve"> </w:t>
      </w:r>
      <w:r>
        <w:rPr>
          <w:rFonts w:ascii="Sylfaen" w:eastAsia="Sylfaen" w:hAnsi="Sylfaen" w:cs="Sylfaen"/>
        </w:rPr>
        <w:t>სისქის</w:t>
      </w:r>
      <w:r w:rsidRPr="00F424F3">
        <w:rPr>
          <w:rFonts w:ascii="Sylfaen" w:eastAsia="Sylfaen" w:hAnsi="Sylfaen" w:cs="Sylfaen"/>
        </w:rPr>
        <w:t xml:space="preserve"> </w:t>
      </w:r>
      <w:r>
        <w:rPr>
          <w:rFonts w:ascii="Sylfaen" w:eastAsia="Sylfaen" w:hAnsi="Sylfaen" w:cs="Sylfaen"/>
        </w:rPr>
        <w:t>ტუტეგაუმტარი</w:t>
      </w:r>
      <w:r w:rsidRPr="00F424F3">
        <w:rPr>
          <w:rFonts w:ascii="Sylfaen" w:eastAsia="Sylfaen" w:hAnsi="Sylfaen" w:cs="Sylfaen"/>
        </w:rPr>
        <w:t xml:space="preserve"> </w:t>
      </w:r>
      <w:r>
        <w:rPr>
          <w:rFonts w:ascii="Sylfaen" w:eastAsia="Sylfaen" w:hAnsi="Sylfaen" w:cs="Sylfaen"/>
        </w:rPr>
        <w:t>იზოლაციის</w:t>
      </w:r>
      <w:r w:rsidRPr="00F424F3">
        <w:rPr>
          <w:rFonts w:ascii="Sylfaen" w:eastAsia="Sylfaen" w:hAnsi="Sylfaen" w:cs="Sylfaen"/>
        </w:rPr>
        <w:t xml:space="preserve"> </w:t>
      </w:r>
      <w:r>
        <w:rPr>
          <w:rFonts w:ascii="Sylfaen" w:eastAsia="Sylfaen" w:hAnsi="Sylfaen" w:cs="Sylfaen"/>
        </w:rPr>
        <w:t>შრე</w:t>
      </w:r>
      <w:r w:rsidRPr="00F424F3">
        <w:rPr>
          <w:rFonts w:ascii="Sylfaen" w:eastAsia="Sylfaen" w:hAnsi="Sylfaen" w:cs="Sylfaen"/>
        </w:rPr>
        <w:t xml:space="preserve">, </w:t>
      </w:r>
      <w:r>
        <w:rPr>
          <w:rFonts w:ascii="Sylfaen" w:eastAsia="Sylfaen" w:hAnsi="Sylfaen" w:cs="Sylfaen"/>
        </w:rPr>
        <w:t>ბატარეის</w:t>
      </w:r>
      <w:r w:rsidRPr="00F424F3">
        <w:rPr>
          <w:rFonts w:ascii="Sylfaen" w:eastAsia="Sylfaen" w:hAnsi="Sylfaen" w:cs="Sylfaen"/>
        </w:rPr>
        <w:t xml:space="preserve"> </w:t>
      </w:r>
      <w:r>
        <w:rPr>
          <w:rFonts w:ascii="Sylfaen" w:eastAsia="Sylfaen" w:hAnsi="Sylfaen" w:cs="Sylfaen"/>
        </w:rPr>
        <w:t>ყუთის</w:t>
      </w:r>
      <w:r w:rsidRPr="00F424F3">
        <w:rPr>
          <w:rFonts w:ascii="Sylfaen" w:eastAsia="Sylfaen" w:hAnsi="Sylfaen" w:cs="Sylfaen"/>
        </w:rPr>
        <w:t xml:space="preserve"> </w:t>
      </w:r>
      <w:r>
        <w:rPr>
          <w:rFonts w:ascii="Sylfaen" w:eastAsia="Sylfaen" w:hAnsi="Sylfaen" w:cs="Sylfaen"/>
        </w:rPr>
        <w:t>ნაკვეთურებისაგან</w:t>
      </w:r>
      <w:r w:rsidRPr="00F424F3">
        <w:rPr>
          <w:rFonts w:ascii="Sylfaen" w:eastAsia="Sylfaen" w:hAnsi="Sylfaen" w:cs="Sylfaen"/>
        </w:rPr>
        <w:t xml:space="preserve"> </w:t>
      </w:r>
      <w:r>
        <w:rPr>
          <w:rFonts w:ascii="Sylfaen" w:eastAsia="Sylfaen" w:hAnsi="Sylfaen" w:cs="Sylfaen"/>
        </w:rPr>
        <w:t>გამყოფმა</w:t>
      </w:r>
      <w:r w:rsidRPr="00F424F3">
        <w:rPr>
          <w:rFonts w:ascii="Sylfaen" w:eastAsia="Sylfaen" w:hAnsi="Sylfaen" w:cs="Sylfaen"/>
        </w:rPr>
        <w:t xml:space="preserve"> </w:t>
      </w:r>
      <w:r>
        <w:rPr>
          <w:rFonts w:ascii="Sylfaen" w:eastAsia="Sylfaen" w:hAnsi="Sylfaen" w:cs="Sylfaen"/>
        </w:rPr>
        <w:t>ღობურებმა</w:t>
      </w:r>
      <w:r w:rsidRPr="00F424F3">
        <w:rPr>
          <w:rFonts w:ascii="Sylfaen" w:eastAsia="Sylfaen" w:hAnsi="Sylfaen" w:cs="Sylfaen"/>
        </w:rPr>
        <w:t xml:space="preserve">, </w:t>
      </w:r>
      <w:r>
        <w:rPr>
          <w:rFonts w:ascii="Sylfaen" w:eastAsia="Sylfaen" w:hAnsi="Sylfaen" w:cs="Sylfaen"/>
        </w:rPr>
        <w:t>არ</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გაატაროს</w:t>
      </w:r>
      <w:r w:rsidRPr="00F424F3">
        <w:rPr>
          <w:rFonts w:ascii="Sylfaen" w:eastAsia="Sylfaen" w:hAnsi="Sylfaen" w:cs="Sylfaen"/>
        </w:rPr>
        <w:t xml:space="preserve"> </w:t>
      </w:r>
      <w:r>
        <w:rPr>
          <w:rFonts w:ascii="Sylfaen" w:eastAsia="Sylfaen" w:hAnsi="Sylfaen" w:cs="Sylfaen"/>
        </w:rPr>
        <w:t>ელექტროლიტი</w:t>
      </w:r>
      <w:r w:rsidRPr="00F424F3">
        <w:rPr>
          <w:rFonts w:ascii="Sylfaen" w:eastAsia="Sylfaen" w:hAnsi="Sylfaen" w:cs="Sylfaen"/>
        </w:rPr>
        <w:t xml:space="preserve"> </w:t>
      </w:r>
      <w:r>
        <w:rPr>
          <w:rFonts w:ascii="Sylfaen" w:eastAsia="Sylfaen" w:hAnsi="Sylfaen" w:cs="Sylfaen"/>
        </w:rPr>
        <w:t>ერთი</w:t>
      </w:r>
      <w:r w:rsidRPr="00F424F3">
        <w:rPr>
          <w:rFonts w:ascii="Sylfaen" w:eastAsia="Sylfaen" w:hAnsi="Sylfaen" w:cs="Sylfaen"/>
        </w:rPr>
        <w:t xml:space="preserve"> </w:t>
      </w:r>
      <w:r>
        <w:rPr>
          <w:rFonts w:ascii="Sylfaen" w:eastAsia="Sylfaen" w:hAnsi="Sylfaen" w:cs="Sylfaen"/>
        </w:rPr>
        <w:t>ნაკვეთურიდან</w:t>
      </w:r>
      <w:r w:rsidRPr="00F424F3">
        <w:rPr>
          <w:rFonts w:ascii="Sylfaen" w:eastAsia="Sylfaen" w:hAnsi="Sylfaen" w:cs="Sylfaen"/>
        </w:rPr>
        <w:t xml:space="preserve"> </w:t>
      </w:r>
      <w:r>
        <w:rPr>
          <w:rFonts w:ascii="Sylfaen" w:eastAsia="Sylfaen" w:hAnsi="Sylfaen" w:cs="Sylfaen"/>
        </w:rPr>
        <w:t>მეორეში</w:t>
      </w:r>
      <w:r w:rsidRPr="00F424F3">
        <w:rPr>
          <w:rFonts w:ascii="Sylfaen" w:eastAsia="Sylfaen" w:hAnsi="Sylfaen" w:cs="Sylfaen"/>
        </w:rPr>
        <w:t>.</w:t>
      </w:r>
    </w:p>
    <w:p w:rsidR="00852860" w:rsidRPr="00F424F3" w:rsidRDefault="00333E48">
      <w:pPr>
        <w:spacing w:after="200" w:line="276" w:lineRule="auto"/>
        <w:rPr>
          <w:rFonts w:ascii="Sylfaen" w:eastAsia="Sylfaen" w:hAnsi="Sylfaen" w:cs="Sylfaen"/>
        </w:rPr>
      </w:pPr>
      <w:r w:rsidRPr="00F424F3">
        <w:rPr>
          <w:rFonts w:ascii="Sylfaen" w:eastAsia="Sylfaen" w:hAnsi="Sylfaen" w:cs="Sylfaen"/>
        </w:rPr>
        <w:t xml:space="preserve">     </w:t>
      </w:r>
      <w:r>
        <w:rPr>
          <w:rFonts w:ascii="Sylfaen" w:eastAsia="Sylfaen" w:hAnsi="Sylfaen" w:cs="Sylfaen"/>
        </w:rPr>
        <w:t>მაღალი</w:t>
      </w:r>
      <w:r w:rsidRPr="00F424F3">
        <w:rPr>
          <w:rFonts w:ascii="Sylfaen" w:eastAsia="Sylfaen" w:hAnsi="Sylfaen" w:cs="Sylfaen"/>
        </w:rPr>
        <w:t xml:space="preserve"> </w:t>
      </w:r>
      <w:r>
        <w:rPr>
          <w:rFonts w:ascii="Sylfaen" w:eastAsia="Sylfaen" w:hAnsi="Sylfaen" w:cs="Sylfaen"/>
        </w:rPr>
        <w:t>საიმედოობა</w:t>
      </w:r>
      <w:r w:rsidRPr="00F424F3">
        <w:rPr>
          <w:rFonts w:ascii="Sylfaen" w:eastAsia="Sylfaen" w:hAnsi="Sylfaen" w:cs="Sylfaen"/>
        </w:rPr>
        <w:t xml:space="preserve"> </w:t>
      </w:r>
      <w:r>
        <w:rPr>
          <w:rFonts w:ascii="Sylfaen" w:eastAsia="Sylfaen" w:hAnsi="Sylfaen" w:cs="Sylfaen"/>
        </w:rPr>
        <w:t>ძაბვის</w:t>
      </w:r>
      <w:r w:rsidRPr="00F424F3">
        <w:rPr>
          <w:rFonts w:ascii="Sylfaen" w:eastAsia="Sylfaen" w:hAnsi="Sylfaen" w:cs="Sylfaen"/>
        </w:rPr>
        <w:t xml:space="preserve"> </w:t>
      </w:r>
      <w:r>
        <w:rPr>
          <w:rFonts w:ascii="Sylfaen" w:eastAsia="Sylfaen" w:hAnsi="Sylfaen" w:cs="Sylfaen"/>
        </w:rPr>
        <w:t>ქვეშ</w:t>
      </w:r>
      <w:r w:rsidRPr="00F424F3">
        <w:rPr>
          <w:rFonts w:ascii="Sylfaen" w:eastAsia="Sylfaen" w:hAnsi="Sylfaen" w:cs="Sylfaen"/>
        </w:rPr>
        <w:t xml:space="preserve"> </w:t>
      </w:r>
      <w:r>
        <w:rPr>
          <w:rFonts w:ascii="Sylfaen" w:eastAsia="Sylfaen" w:hAnsi="Sylfaen" w:cs="Sylfaen"/>
        </w:rPr>
        <w:t>მყოფი</w:t>
      </w:r>
      <w:r w:rsidRPr="00F424F3">
        <w:rPr>
          <w:rFonts w:ascii="Sylfaen" w:eastAsia="Sylfaen" w:hAnsi="Sylfaen" w:cs="Sylfaen"/>
        </w:rPr>
        <w:t xml:space="preserve"> </w:t>
      </w:r>
      <w:r>
        <w:rPr>
          <w:rFonts w:ascii="Sylfaen" w:eastAsia="Sylfaen" w:hAnsi="Sylfaen" w:cs="Sylfaen"/>
        </w:rPr>
        <w:t>ნაწილების</w:t>
      </w:r>
      <w:r w:rsidRPr="00F424F3">
        <w:rPr>
          <w:rFonts w:ascii="Sylfaen" w:eastAsia="Sylfaen" w:hAnsi="Sylfaen" w:cs="Sylfaen"/>
        </w:rPr>
        <w:t xml:space="preserve"> </w:t>
      </w:r>
      <w:r>
        <w:rPr>
          <w:rFonts w:ascii="Sylfaen" w:eastAsia="Sylfaen" w:hAnsi="Sylfaen" w:cs="Sylfaen"/>
        </w:rPr>
        <w:t>დაზიანების</w:t>
      </w:r>
      <w:r w:rsidRPr="00F424F3">
        <w:rPr>
          <w:rFonts w:ascii="Sylfaen" w:eastAsia="Sylfaen" w:hAnsi="Sylfaen" w:cs="Sylfaen"/>
        </w:rPr>
        <w:t xml:space="preserve">, </w:t>
      </w:r>
      <w:r>
        <w:rPr>
          <w:rFonts w:ascii="Sylfaen" w:eastAsia="Sylfaen" w:hAnsi="Sylfaen" w:cs="Sylfaen"/>
        </w:rPr>
        <w:t>უცხო</w:t>
      </w:r>
      <w:r w:rsidRPr="00F424F3">
        <w:rPr>
          <w:rFonts w:ascii="Sylfaen" w:eastAsia="Sylfaen" w:hAnsi="Sylfaen" w:cs="Sylfaen"/>
        </w:rPr>
        <w:t xml:space="preserve"> </w:t>
      </w:r>
      <w:r>
        <w:rPr>
          <w:rFonts w:ascii="Sylfaen" w:eastAsia="Sylfaen" w:hAnsi="Sylfaen" w:cs="Sylfaen"/>
        </w:rPr>
        <w:t>სხეულების</w:t>
      </w:r>
      <w:r w:rsidRPr="00F424F3">
        <w:rPr>
          <w:rFonts w:ascii="Sylfaen" w:eastAsia="Sylfaen" w:hAnsi="Sylfaen" w:cs="Sylfaen"/>
        </w:rPr>
        <w:t xml:space="preserve"> </w:t>
      </w:r>
      <w:r>
        <w:rPr>
          <w:rFonts w:ascii="Sylfaen" w:eastAsia="Sylfaen" w:hAnsi="Sylfaen" w:cs="Sylfaen"/>
        </w:rPr>
        <w:t>შეხებისა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შეღწევისაგან</w:t>
      </w:r>
      <w:r w:rsidRPr="00F424F3">
        <w:rPr>
          <w:rFonts w:ascii="Sylfaen" w:eastAsia="Sylfaen" w:hAnsi="Sylfaen" w:cs="Sylfaen"/>
        </w:rPr>
        <w:t xml:space="preserve">, </w:t>
      </w:r>
      <w:r>
        <w:rPr>
          <w:rFonts w:ascii="Sylfaen" w:eastAsia="Sylfaen" w:hAnsi="Sylfaen" w:cs="Sylfaen"/>
        </w:rPr>
        <w:t>უნდა</w:t>
      </w:r>
      <w:r w:rsidRPr="00F424F3">
        <w:rPr>
          <w:rFonts w:ascii="Sylfaen" w:eastAsia="Sylfaen" w:hAnsi="Sylfaen" w:cs="Sylfaen"/>
        </w:rPr>
        <w:t xml:space="preserve"> </w:t>
      </w:r>
      <w:r>
        <w:rPr>
          <w:rFonts w:ascii="Sylfaen" w:eastAsia="Sylfaen" w:hAnsi="Sylfaen" w:cs="Sylfaen"/>
        </w:rPr>
        <w:t>მიღწეულ</w:t>
      </w:r>
      <w:r w:rsidRPr="00F424F3">
        <w:rPr>
          <w:rFonts w:ascii="Sylfaen" w:eastAsia="Sylfaen" w:hAnsi="Sylfaen" w:cs="Sylfaen"/>
        </w:rPr>
        <w:t xml:space="preserve"> </w:t>
      </w:r>
      <w:r>
        <w:rPr>
          <w:rFonts w:ascii="Sylfaen" w:eastAsia="Sylfaen" w:hAnsi="Sylfaen" w:cs="Sylfaen"/>
        </w:rPr>
        <w:t>იქნას</w:t>
      </w:r>
      <w:r w:rsidRPr="00F424F3">
        <w:rPr>
          <w:rFonts w:ascii="Sylfaen" w:eastAsia="Sylfaen" w:hAnsi="Sylfaen" w:cs="Sylfaen"/>
        </w:rPr>
        <w:t xml:space="preserve"> </w:t>
      </w:r>
      <w:r>
        <w:rPr>
          <w:rFonts w:ascii="Sylfaen" w:eastAsia="Sylfaen" w:hAnsi="Sylfaen" w:cs="Sylfaen"/>
        </w:rPr>
        <w:t>განსაკუთრებული</w:t>
      </w:r>
      <w:r w:rsidRPr="00F424F3">
        <w:rPr>
          <w:rFonts w:ascii="Sylfaen" w:eastAsia="Sylfaen" w:hAnsi="Sylfaen" w:cs="Sylfaen"/>
        </w:rPr>
        <w:t xml:space="preserve"> </w:t>
      </w:r>
      <w:r>
        <w:rPr>
          <w:rFonts w:ascii="Sylfaen" w:eastAsia="Sylfaen" w:hAnsi="Sylfaen" w:cs="Sylfaen"/>
        </w:rPr>
        <w:t>მექანიკური</w:t>
      </w:r>
      <w:r w:rsidRPr="00F424F3">
        <w:rPr>
          <w:rFonts w:ascii="Sylfaen" w:eastAsia="Sylfaen" w:hAnsi="Sylfaen" w:cs="Sylfaen"/>
        </w:rPr>
        <w:t xml:space="preserve"> </w:t>
      </w:r>
      <w:r>
        <w:rPr>
          <w:rFonts w:ascii="Sylfaen" w:eastAsia="Sylfaen" w:hAnsi="Sylfaen" w:cs="Sylfaen"/>
        </w:rPr>
        <w:t>დაცვის</w:t>
      </w:r>
      <w:r w:rsidRPr="00F424F3">
        <w:rPr>
          <w:rFonts w:ascii="Sylfaen" w:eastAsia="Sylfaen" w:hAnsi="Sylfaen" w:cs="Sylfaen"/>
        </w:rPr>
        <w:t xml:space="preserve"> </w:t>
      </w:r>
      <w:r>
        <w:rPr>
          <w:rFonts w:ascii="Sylfaen" w:eastAsia="Sylfaen" w:hAnsi="Sylfaen" w:cs="Sylfaen"/>
        </w:rPr>
        <w:t>საშუალებით</w:t>
      </w:r>
      <w:r w:rsidRPr="00F424F3">
        <w:rPr>
          <w:rFonts w:ascii="Sylfaen" w:eastAsia="Sylfaen" w:hAnsi="Sylfaen" w:cs="Sylfaen"/>
        </w:rPr>
        <w:t xml:space="preserve">. </w:t>
      </w:r>
      <w:r>
        <w:rPr>
          <w:rFonts w:ascii="Sylfaen" w:eastAsia="Sylfaen" w:hAnsi="Sylfaen" w:cs="Sylfaen"/>
        </w:rPr>
        <w:t>ბატარეების</w:t>
      </w:r>
      <w:r w:rsidRPr="00F424F3">
        <w:rPr>
          <w:rFonts w:ascii="Sylfaen" w:eastAsia="Sylfaen" w:hAnsi="Sylfaen" w:cs="Sylfaen"/>
        </w:rPr>
        <w:t xml:space="preserve"> </w:t>
      </w:r>
      <w:r>
        <w:rPr>
          <w:rFonts w:ascii="Sylfaen" w:eastAsia="Sylfaen" w:hAnsi="Sylfaen" w:cs="Sylfaen"/>
        </w:rPr>
        <w:t>მუშაობის</w:t>
      </w:r>
      <w:r w:rsidRPr="00F424F3">
        <w:rPr>
          <w:rFonts w:ascii="Sylfaen" w:eastAsia="Sylfaen" w:hAnsi="Sylfaen" w:cs="Sylfaen"/>
        </w:rPr>
        <w:t xml:space="preserve"> </w:t>
      </w:r>
      <w:r>
        <w:rPr>
          <w:rFonts w:ascii="Sylfaen" w:eastAsia="Sylfaen" w:hAnsi="Sylfaen" w:cs="Sylfaen"/>
        </w:rPr>
        <w:t>პროცესშიწარმოქმნილი</w:t>
      </w:r>
      <w:r w:rsidRPr="00F424F3">
        <w:rPr>
          <w:rFonts w:ascii="Sylfaen" w:eastAsia="Sylfaen" w:hAnsi="Sylfaen" w:cs="Sylfaen"/>
        </w:rPr>
        <w:t xml:space="preserve"> </w:t>
      </w:r>
      <w:r>
        <w:rPr>
          <w:rFonts w:ascii="Sylfaen" w:eastAsia="Sylfaen" w:hAnsi="Sylfaen" w:cs="Sylfaen"/>
        </w:rPr>
        <w:t>გაზის</w:t>
      </w:r>
      <w:r w:rsidRPr="00F424F3">
        <w:rPr>
          <w:rFonts w:ascii="Sylfaen" w:eastAsia="Sylfaen" w:hAnsi="Sylfaen" w:cs="Sylfaen"/>
        </w:rPr>
        <w:t xml:space="preserve"> </w:t>
      </w:r>
      <w:r>
        <w:rPr>
          <w:rFonts w:ascii="Sylfaen" w:eastAsia="Sylfaen" w:hAnsi="Sylfaen" w:cs="Sylfaen"/>
        </w:rPr>
        <w:t>დაუყოვნებლივ</w:t>
      </w:r>
      <w:r w:rsidRPr="00F424F3">
        <w:rPr>
          <w:rFonts w:ascii="Sylfaen" w:eastAsia="Sylfaen" w:hAnsi="Sylfaen" w:cs="Sylfaen"/>
        </w:rPr>
        <w:t xml:space="preserve"> </w:t>
      </w:r>
      <w:r>
        <w:rPr>
          <w:rFonts w:ascii="Sylfaen" w:eastAsia="Sylfaen" w:hAnsi="Sylfaen" w:cs="Sylfaen"/>
        </w:rPr>
        <w:t>გასაქრობად</w:t>
      </w:r>
      <w:r w:rsidRPr="00F424F3">
        <w:rPr>
          <w:rFonts w:ascii="Sylfaen" w:eastAsia="Sylfaen" w:hAnsi="Sylfaen" w:cs="Sylfaen"/>
        </w:rPr>
        <w:t xml:space="preserve">, </w:t>
      </w:r>
      <w:r>
        <w:rPr>
          <w:rFonts w:ascii="Sylfaen" w:eastAsia="Sylfaen" w:hAnsi="Sylfaen" w:cs="Sylfaen"/>
        </w:rPr>
        <w:t>თანამედროვე</w:t>
      </w:r>
      <w:r w:rsidRPr="00F424F3">
        <w:rPr>
          <w:rFonts w:ascii="Sylfaen" w:eastAsia="Sylfaen" w:hAnsi="Sylfaen" w:cs="Sylfaen"/>
        </w:rPr>
        <w:t xml:space="preserve"> </w:t>
      </w:r>
      <w:r>
        <w:rPr>
          <w:rFonts w:ascii="Sylfaen" w:eastAsia="Sylfaen" w:hAnsi="Sylfaen" w:cs="Sylfaen"/>
        </w:rPr>
        <w:t>ელმავლებში</w:t>
      </w:r>
      <w:r w:rsidRPr="00F424F3">
        <w:rPr>
          <w:rFonts w:ascii="Sylfaen" w:eastAsia="Sylfaen" w:hAnsi="Sylfaen" w:cs="Sylfaen"/>
        </w:rPr>
        <w:t xml:space="preserve">, </w:t>
      </w:r>
      <w:r>
        <w:rPr>
          <w:rFonts w:ascii="Sylfaen" w:eastAsia="Sylfaen" w:hAnsi="Sylfaen" w:cs="Sylfaen"/>
        </w:rPr>
        <w:t>ნაცვლად</w:t>
      </w:r>
      <w:r w:rsidRPr="00F424F3">
        <w:rPr>
          <w:rFonts w:ascii="Sylfaen" w:eastAsia="Sylfaen" w:hAnsi="Sylfaen" w:cs="Sylfaen"/>
        </w:rPr>
        <w:t xml:space="preserve"> </w:t>
      </w:r>
      <w:r>
        <w:rPr>
          <w:rFonts w:ascii="Sylfaen" w:eastAsia="Sylfaen" w:hAnsi="Sylfaen" w:cs="Sylfaen"/>
        </w:rPr>
        <w:t>დამცავი</w:t>
      </w:r>
      <w:r w:rsidRPr="00F424F3">
        <w:rPr>
          <w:rFonts w:ascii="Sylfaen" w:eastAsia="Sylfaen" w:hAnsi="Sylfaen" w:cs="Sylfaen"/>
        </w:rPr>
        <w:t xml:space="preserve"> </w:t>
      </w:r>
      <w:r>
        <w:rPr>
          <w:rFonts w:ascii="Sylfaen" w:eastAsia="Sylfaen" w:hAnsi="Sylfaen" w:cs="Sylfaen"/>
        </w:rPr>
        <w:t>ფირფიტებისა</w:t>
      </w:r>
      <w:r w:rsidRPr="00F424F3">
        <w:rPr>
          <w:rFonts w:ascii="Sylfaen" w:eastAsia="Sylfaen" w:hAnsi="Sylfaen" w:cs="Sylfaen"/>
        </w:rPr>
        <w:t xml:space="preserve">, </w:t>
      </w:r>
      <w:r>
        <w:rPr>
          <w:rFonts w:ascii="Sylfaen" w:eastAsia="Sylfaen" w:hAnsi="Sylfaen" w:cs="Sylfaen"/>
        </w:rPr>
        <w:t>გამოყენებულია</w:t>
      </w:r>
      <w:r w:rsidRPr="00F424F3">
        <w:rPr>
          <w:rFonts w:ascii="Sylfaen" w:eastAsia="Sylfaen" w:hAnsi="Sylfaen" w:cs="Sylfaen"/>
        </w:rPr>
        <w:t xml:space="preserve"> </w:t>
      </w:r>
      <w:r>
        <w:rPr>
          <w:rFonts w:ascii="Sylfaen" w:eastAsia="Sylfaen" w:hAnsi="Sylfaen" w:cs="Sylfaen"/>
        </w:rPr>
        <w:t>სავენტილაციო</w:t>
      </w:r>
      <w:r w:rsidRPr="00F424F3">
        <w:rPr>
          <w:rFonts w:ascii="Sylfaen" w:eastAsia="Sylfaen" w:hAnsi="Sylfaen" w:cs="Sylfaen"/>
        </w:rPr>
        <w:t xml:space="preserve"> </w:t>
      </w:r>
      <w:r>
        <w:rPr>
          <w:rFonts w:ascii="Sylfaen" w:eastAsia="Sylfaen" w:hAnsi="Sylfaen" w:cs="Sylfaen"/>
        </w:rPr>
        <w:t>ხვრეტები</w:t>
      </w:r>
      <w:r w:rsidRPr="00F424F3">
        <w:rPr>
          <w:rFonts w:ascii="Sylfaen" w:eastAsia="Sylfaen" w:hAnsi="Sylfaen" w:cs="Sylfaen"/>
        </w:rPr>
        <w:t xml:space="preserve"> (</w:t>
      </w:r>
      <w:r>
        <w:rPr>
          <w:rFonts w:ascii="Sylfaen" w:eastAsia="Sylfaen" w:hAnsi="Sylfaen" w:cs="Sylfaen"/>
        </w:rPr>
        <w:t>სურ</w:t>
      </w:r>
      <w:r w:rsidRPr="00F424F3">
        <w:rPr>
          <w:rFonts w:ascii="Sylfaen" w:eastAsia="Sylfaen" w:hAnsi="Sylfaen" w:cs="Sylfaen"/>
        </w:rPr>
        <w:t xml:space="preserve">. 3.2.). </w:t>
      </w:r>
      <w:r>
        <w:rPr>
          <w:rFonts w:ascii="Sylfaen" w:eastAsia="Sylfaen" w:hAnsi="Sylfaen" w:cs="Sylfaen"/>
        </w:rPr>
        <w:t>ყუთის</w:t>
      </w:r>
      <w:r w:rsidRPr="00F424F3">
        <w:rPr>
          <w:rFonts w:ascii="Sylfaen" w:eastAsia="Sylfaen" w:hAnsi="Sylfaen" w:cs="Sylfaen"/>
        </w:rPr>
        <w:t xml:space="preserve"> (</w:t>
      </w:r>
      <w:r>
        <w:rPr>
          <w:rFonts w:ascii="Sylfaen" w:eastAsia="Sylfaen" w:hAnsi="Sylfaen" w:cs="Sylfaen"/>
        </w:rPr>
        <w:t>А</w:t>
      </w:r>
      <w:r w:rsidRPr="00F424F3">
        <w:rPr>
          <w:rFonts w:ascii="Sylfaen" w:eastAsia="Sylfaen" w:hAnsi="Sylfaen" w:cs="Sylfaen"/>
        </w:rPr>
        <w:t xml:space="preserve">) </w:t>
      </w:r>
      <w:r>
        <w:rPr>
          <w:rFonts w:ascii="Sylfaen" w:eastAsia="Sylfaen" w:hAnsi="Sylfaen" w:cs="Sylfaen"/>
        </w:rPr>
        <w:t>კედელზე</w:t>
      </w:r>
      <w:r w:rsidRPr="00F424F3">
        <w:rPr>
          <w:rFonts w:ascii="Sylfaen" w:eastAsia="Sylfaen" w:hAnsi="Sylfaen" w:cs="Sylfaen"/>
        </w:rPr>
        <w:t xml:space="preserve"> </w:t>
      </w:r>
      <w:r>
        <w:rPr>
          <w:rFonts w:ascii="Sylfaen" w:eastAsia="Sylfaen" w:hAnsi="Sylfaen" w:cs="Sylfaen"/>
        </w:rPr>
        <w:t>მიდუღებულია</w:t>
      </w:r>
      <w:r w:rsidRPr="00F424F3">
        <w:rPr>
          <w:rFonts w:ascii="Sylfaen" w:eastAsia="Sylfaen" w:hAnsi="Sylfaen" w:cs="Sylfaen"/>
        </w:rPr>
        <w:t xml:space="preserve"> (</w:t>
      </w:r>
      <w:r>
        <w:rPr>
          <w:rFonts w:ascii="Sylfaen" w:eastAsia="Sylfaen" w:hAnsi="Sylfaen" w:cs="Sylfaen"/>
        </w:rPr>
        <w:t>В</w:t>
      </w:r>
      <w:r w:rsidRPr="00F424F3">
        <w:rPr>
          <w:rFonts w:ascii="Sylfaen" w:eastAsia="Sylfaen" w:hAnsi="Sylfaen" w:cs="Sylfaen"/>
        </w:rPr>
        <w:t xml:space="preserve">) </w:t>
      </w:r>
      <w:r>
        <w:rPr>
          <w:rFonts w:ascii="Sylfaen" w:eastAsia="Sylfaen" w:hAnsi="Sylfaen" w:cs="Sylfaen"/>
        </w:rPr>
        <w:t>კოლოფი</w:t>
      </w:r>
      <w:r w:rsidRPr="00F424F3">
        <w:rPr>
          <w:rFonts w:ascii="Sylfaen" w:eastAsia="Sylfaen" w:hAnsi="Sylfaen" w:cs="Sylfaen"/>
        </w:rPr>
        <w:t xml:space="preserve">, </w:t>
      </w:r>
      <w:r>
        <w:rPr>
          <w:rFonts w:ascii="Sylfaen" w:eastAsia="Sylfaen" w:hAnsi="Sylfaen" w:cs="Sylfaen"/>
        </w:rPr>
        <w:t>ყუთისა</w:t>
      </w:r>
      <w:r w:rsidRPr="00F424F3">
        <w:rPr>
          <w:rFonts w:ascii="Sylfaen" w:eastAsia="Sylfaen" w:hAnsi="Sylfaen" w:cs="Sylfaen"/>
        </w:rPr>
        <w:t xml:space="preserve"> </w:t>
      </w:r>
      <w:r>
        <w:rPr>
          <w:rFonts w:ascii="Sylfaen" w:eastAsia="Sylfaen" w:hAnsi="Sylfaen" w:cs="Sylfaen"/>
        </w:rPr>
        <w:t>და</w:t>
      </w:r>
      <w:r w:rsidRPr="00F424F3">
        <w:rPr>
          <w:rFonts w:ascii="Sylfaen" w:eastAsia="Sylfaen" w:hAnsi="Sylfaen" w:cs="Sylfaen"/>
        </w:rPr>
        <w:t xml:space="preserve"> </w:t>
      </w:r>
      <w:r>
        <w:rPr>
          <w:rFonts w:ascii="Sylfaen" w:eastAsia="Sylfaen" w:hAnsi="Sylfaen" w:cs="Sylfaen"/>
        </w:rPr>
        <w:t>კოლოფის</w:t>
      </w:r>
      <w:r w:rsidRPr="00F424F3">
        <w:rPr>
          <w:rFonts w:ascii="Sylfaen" w:eastAsia="Sylfaen" w:hAnsi="Sylfaen" w:cs="Sylfaen"/>
        </w:rPr>
        <w:t xml:space="preserve"> </w:t>
      </w:r>
      <w:r>
        <w:rPr>
          <w:rFonts w:ascii="Sylfaen" w:eastAsia="Sylfaen" w:hAnsi="Sylfaen" w:cs="Sylfaen"/>
        </w:rPr>
        <w:t>ხვრეტები</w:t>
      </w:r>
      <w:r w:rsidRPr="00F424F3">
        <w:rPr>
          <w:rFonts w:ascii="Sylfaen" w:eastAsia="Sylfaen" w:hAnsi="Sylfaen" w:cs="Sylfaen"/>
        </w:rPr>
        <w:t xml:space="preserve"> </w:t>
      </w:r>
      <w:r>
        <w:rPr>
          <w:rFonts w:ascii="Sylfaen" w:eastAsia="Sylfaen" w:hAnsi="Sylfaen" w:cs="Sylfaen"/>
        </w:rPr>
        <w:t>განლაგებულია</w:t>
      </w:r>
      <w:r w:rsidRPr="00F424F3">
        <w:rPr>
          <w:rFonts w:ascii="Sylfaen" w:eastAsia="Sylfaen" w:hAnsi="Sylfaen" w:cs="Sylfaen"/>
        </w:rPr>
        <w:t xml:space="preserve"> </w:t>
      </w:r>
      <w:r>
        <w:rPr>
          <w:rFonts w:ascii="Sylfaen" w:eastAsia="Sylfaen" w:hAnsi="Sylfaen" w:cs="Sylfaen"/>
        </w:rPr>
        <w:t>შახმატურად</w:t>
      </w:r>
      <w:r w:rsidRPr="00F424F3">
        <w:rPr>
          <w:rFonts w:ascii="Sylfaen" w:eastAsia="Sylfaen" w:hAnsi="Sylfaen" w:cs="Sylfaen"/>
        </w:rPr>
        <w:t xml:space="preserve">. </w:t>
      </w:r>
      <w:r>
        <w:rPr>
          <w:rFonts w:ascii="Sylfaen" w:eastAsia="Sylfaen" w:hAnsi="Sylfaen" w:cs="Sylfaen"/>
        </w:rPr>
        <w:t>სავენტილაციო</w:t>
      </w:r>
      <w:r w:rsidRPr="00F424F3">
        <w:rPr>
          <w:rFonts w:ascii="Sylfaen" w:eastAsia="Sylfaen" w:hAnsi="Sylfaen" w:cs="Sylfaen"/>
        </w:rPr>
        <w:t xml:space="preserve"> </w:t>
      </w:r>
      <w:r>
        <w:rPr>
          <w:rFonts w:ascii="Sylfaen" w:eastAsia="Sylfaen" w:hAnsi="Sylfaen" w:cs="Sylfaen"/>
        </w:rPr>
        <w:t>ხვრეტებში</w:t>
      </w:r>
      <w:r w:rsidRPr="00F424F3">
        <w:rPr>
          <w:rFonts w:ascii="Sylfaen" w:eastAsia="Sylfaen" w:hAnsi="Sylfaen" w:cs="Sylfaen"/>
        </w:rPr>
        <w:t xml:space="preserve"> </w:t>
      </w:r>
      <w:r>
        <w:rPr>
          <w:rFonts w:ascii="Sylfaen" w:eastAsia="Sylfaen" w:hAnsi="Sylfaen" w:cs="Sylfaen"/>
        </w:rPr>
        <w:t>ჰაერის</w:t>
      </w:r>
      <w:r w:rsidRPr="00F424F3">
        <w:rPr>
          <w:rFonts w:ascii="Sylfaen" w:eastAsia="Sylfaen" w:hAnsi="Sylfaen" w:cs="Sylfaen"/>
        </w:rPr>
        <w:t xml:space="preserve"> </w:t>
      </w:r>
      <w:r>
        <w:rPr>
          <w:rFonts w:ascii="Sylfaen" w:eastAsia="Sylfaen" w:hAnsi="Sylfaen" w:cs="Sylfaen"/>
        </w:rPr>
        <w:t>გავლის</w:t>
      </w:r>
      <w:r w:rsidRPr="00F424F3">
        <w:rPr>
          <w:rFonts w:ascii="Sylfaen" w:eastAsia="Sylfaen" w:hAnsi="Sylfaen" w:cs="Sylfaen"/>
        </w:rPr>
        <w:t xml:space="preserve"> </w:t>
      </w:r>
      <w:r>
        <w:rPr>
          <w:rFonts w:ascii="Sylfaen" w:eastAsia="Sylfaen" w:hAnsi="Sylfaen" w:cs="Sylfaen"/>
        </w:rPr>
        <w:t>შედეგად</w:t>
      </w:r>
      <w:r w:rsidRPr="00F424F3">
        <w:rPr>
          <w:rFonts w:ascii="Sylfaen" w:eastAsia="Sylfaen" w:hAnsi="Sylfaen" w:cs="Sylfaen"/>
        </w:rPr>
        <w:t xml:space="preserve">, </w:t>
      </w:r>
      <w:r>
        <w:rPr>
          <w:rFonts w:ascii="Sylfaen" w:eastAsia="Sylfaen" w:hAnsi="Sylfaen" w:cs="Sylfaen"/>
        </w:rPr>
        <w:t>ნახშირის</w:t>
      </w:r>
      <w:r w:rsidRPr="00F424F3">
        <w:rPr>
          <w:rFonts w:ascii="Sylfaen" w:eastAsia="Sylfaen" w:hAnsi="Sylfaen" w:cs="Sylfaen"/>
        </w:rPr>
        <w:t xml:space="preserve"> </w:t>
      </w:r>
      <w:r>
        <w:rPr>
          <w:rFonts w:ascii="Sylfaen" w:eastAsia="Sylfaen" w:hAnsi="Sylfaen" w:cs="Sylfaen"/>
        </w:rPr>
        <w:t>მტვერი</w:t>
      </w:r>
      <w:r w:rsidRPr="00F424F3">
        <w:rPr>
          <w:rFonts w:ascii="Sylfaen" w:eastAsia="Sylfaen" w:hAnsi="Sylfaen" w:cs="Sylfaen"/>
        </w:rPr>
        <w:t xml:space="preserve"> </w:t>
      </w:r>
      <w:r>
        <w:rPr>
          <w:rFonts w:ascii="Sylfaen" w:eastAsia="Sylfaen" w:hAnsi="Sylfaen" w:cs="Sylfaen"/>
        </w:rPr>
        <w:t>დაილექება</w:t>
      </w:r>
      <w:r w:rsidRPr="00F424F3">
        <w:rPr>
          <w:rFonts w:ascii="Sylfaen" w:eastAsia="Sylfaen" w:hAnsi="Sylfaen" w:cs="Sylfaen"/>
        </w:rPr>
        <w:t xml:space="preserve"> </w:t>
      </w:r>
      <w:r>
        <w:rPr>
          <w:rFonts w:ascii="Sylfaen" w:eastAsia="Sylfaen" w:hAnsi="Sylfaen" w:cs="Sylfaen"/>
        </w:rPr>
        <w:t>კოლოფში</w:t>
      </w:r>
      <w:r w:rsidRPr="00F424F3">
        <w:rPr>
          <w:rFonts w:ascii="Sylfaen" w:eastAsia="Sylfaen" w:hAnsi="Sylfaen" w:cs="Sylfaen"/>
        </w:rPr>
        <w:t xml:space="preserve">. </w:t>
      </w:r>
      <w:r>
        <w:rPr>
          <w:rFonts w:ascii="Sylfaen" w:eastAsia="Sylfaen" w:hAnsi="Sylfaen" w:cs="Sylfaen"/>
        </w:rPr>
        <w:t>სავენტილაციო</w:t>
      </w:r>
      <w:r w:rsidRPr="00F424F3">
        <w:rPr>
          <w:rFonts w:ascii="Sylfaen" w:eastAsia="Sylfaen" w:hAnsi="Sylfaen" w:cs="Sylfaen"/>
        </w:rPr>
        <w:t xml:space="preserve"> </w:t>
      </w:r>
      <w:r>
        <w:rPr>
          <w:rFonts w:ascii="Sylfaen" w:eastAsia="Sylfaen" w:hAnsi="Sylfaen" w:cs="Sylfaen"/>
        </w:rPr>
        <w:t>ხვრეტები</w:t>
      </w:r>
      <w:r w:rsidRPr="00F424F3">
        <w:rPr>
          <w:rFonts w:ascii="Sylfaen" w:eastAsia="Sylfaen" w:hAnsi="Sylfaen" w:cs="Sylfaen"/>
        </w:rPr>
        <w:t xml:space="preserve"> </w:t>
      </w:r>
      <w:r>
        <w:rPr>
          <w:rFonts w:ascii="Sylfaen" w:eastAsia="Sylfaen" w:hAnsi="Sylfaen" w:cs="Sylfaen"/>
        </w:rPr>
        <w:t>უკეთდება</w:t>
      </w:r>
      <w:r w:rsidRPr="00F424F3">
        <w:rPr>
          <w:rFonts w:ascii="Sylfaen" w:eastAsia="Sylfaen" w:hAnsi="Sylfaen" w:cs="Sylfaen"/>
        </w:rPr>
        <w:t xml:space="preserve"> </w:t>
      </w:r>
      <w:r>
        <w:rPr>
          <w:rFonts w:ascii="Sylfaen" w:eastAsia="Sylfaen" w:hAnsi="Sylfaen" w:cs="Sylfaen"/>
        </w:rPr>
        <w:t>ასევე</w:t>
      </w:r>
      <w:r w:rsidRPr="00F424F3">
        <w:rPr>
          <w:rFonts w:ascii="Sylfaen" w:eastAsia="Sylfaen" w:hAnsi="Sylfaen" w:cs="Sylfaen"/>
        </w:rPr>
        <w:t xml:space="preserve"> </w:t>
      </w:r>
      <w:r>
        <w:rPr>
          <w:rFonts w:ascii="Sylfaen" w:eastAsia="Sylfaen" w:hAnsi="Sylfaen" w:cs="Sylfaen"/>
        </w:rPr>
        <w:t>ბატარეების</w:t>
      </w:r>
      <w:r w:rsidRPr="00F424F3">
        <w:rPr>
          <w:rFonts w:ascii="Sylfaen" w:eastAsia="Sylfaen" w:hAnsi="Sylfaen" w:cs="Sylfaen"/>
        </w:rPr>
        <w:t xml:space="preserve"> </w:t>
      </w:r>
      <w:r>
        <w:rPr>
          <w:rFonts w:ascii="Sylfaen" w:eastAsia="Sylfaen" w:hAnsi="Sylfaen" w:cs="Sylfaen"/>
        </w:rPr>
        <w:t>ყუთის</w:t>
      </w:r>
      <w:r w:rsidRPr="00F424F3">
        <w:rPr>
          <w:rFonts w:ascii="Sylfaen" w:eastAsia="Sylfaen" w:hAnsi="Sylfaen" w:cs="Sylfaen"/>
        </w:rPr>
        <w:t xml:space="preserve"> </w:t>
      </w:r>
      <w:r>
        <w:rPr>
          <w:rFonts w:ascii="Sylfaen" w:eastAsia="Sylfaen" w:hAnsi="Sylfaen" w:cs="Sylfaen"/>
        </w:rPr>
        <w:t>ძროს</w:t>
      </w:r>
      <w:r w:rsidRPr="00F424F3">
        <w:rPr>
          <w:rFonts w:ascii="Sylfaen" w:eastAsia="Sylfaen" w:hAnsi="Sylfaen" w:cs="Sylfaen"/>
        </w:rPr>
        <w:t xml:space="preserve">, </w:t>
      </w:r>
      <w:r>
        <w:rPr>
          <w:rFonts w:ascii="Sylfaen" w:eastAsia="Sylfaen" w:hAnsi="Sylfaen" w:cs="Sylfaen"/>
        </w:rPr>
        <w:t>რომლებიც</w:t>
      </w:r>
      <w:r w:rsidRPr="00F424F3">
        <w:rPr>
          <w:rFonts w:ascii="Sylfaen" w:eastAsia="Sylfaen" w:hAnsi="Sylfaen" w:cs="Sylfaen"/>
        </w:rPr>
        <w:t xml:space="preserve"> </w:t>
      </w:r>
      <w:r>
        <w:rPr>
          <w:rFonts w:ascii="Sylfaen" w:eastAsia="Sylfaen" w:hAnsi="Sylfaen" w:cs="Sylfaen"/>
        </w:rPr>
        <w:t>ემსახერება</w:t>
      </w:r>
      <w:r w:rsidRPr="00F424F3">
        <w:rPr>
          <w:rFonts w:ascii="Sylfaen" w:eastAsia="Sylfaen" w:hAnsi="Sylfaen" w:cs="Sylfaen"/>
        </w:rPr>
        <w:t xml:space="preserve"> </w:t>
      </w:r>
      <w:r>
        <w:rPr>
          <w:rFonts w:ascii="Sylfaen" w:eastAsia="Sylfaen" w:hAnsi="Sylfaen" w:cs="Sylfaen"/>
        </w:rPr>
        <w:t>ასევე</w:t>
      </w:r>
      <w:r w:rsidRPr="00F424F3">
        <w:rPr>
          <w:rFonts w:ascii="Sylfaen" w:eastAsia="Sylfaen" w:hAnsi="Sylfaen" w:cs="Sylfaen"/>
        </w:rPr>
        <w:t xml:space="preserve"> </w:t>
      </w:r>
      <w:r>
        <w:rPr>
          <w:rFonts w:ascii="Sylfaen" w:eastAsia="Sylfaen" w:hAnsi="Sylfaen" w:cs="Sylfaen"/>
        </w:rPr>
        <w:t>ელექტროლიტის</w:t>
      </w:r>
      <w:r w:rsidRPr="00F424F3">
        <w:rPr>
          <w:rFonts w:ascii="Sylfaen" w:eastAsia="Sylfaen" w:hAnsi="Sylfaen" w:cs="Sylfaen"/>
        </w:rPr>
        <w:t xml:space="preserve"> </w:t>
      </w:r>
      <w:r>
        <w:rPr>
          <w:rFonts w:ascii="Sylfaen" w:eastAsia="Sylfaen" w:hAnsi="Sylfaen" w:cs="Sylfaen"/>
        </w:rPr>
        <w:t>გამოღვრას</w:t>
      </w:r>
      <w:r w:rsidRPr="00F424F3">
        <w:rPr>
          <w:rFonts w:ascii="Sylfaen" w:eastAsia="Sylfaen" w:hAnsi="Sylfaen" w:cs="Sylfaen"/>
        </w:rPr>
        <w:t>.</w:t>
      </w:r>
    </w:p>
    <w:p w:rsidR="00852860" w:rsidRPr="001A2BCC" w:rsidRDefault="00333E48">
      <w:pPr>
        <w:spacing w:after="200" w:line="276" w:lineRule="auto"/>
        <w:rPr>
          <w:rFonts w:ascii="Sylfaen" w:eastAsia="Sylfaen" w:hAnsi="Sylfaen" w:cs="Sylfaen"/>
          <w:lang w:val="en-US"/>
        </w:rPr>
      </w:pPr>
      <w:r w:rsidRPr="00F424F3">
        <w:rPr>
          <w:rFonts w:ascii="Sylfaen" w:eastAsia="Sylfaen" w:hAnsi="Sylfaen" w:cs="Sylfaen"/>
        </w:rPr>
        <w:t xml:space="preserve">    </w:t>
      </w:r>
      <w:r>
        <w:rPr>
          <w:rFonts w:ascii="Sylfaen" w:eastAsia="Sylfaen" w:hAnsi="Sylfaen" w:cs="Sylfaen"/>
        </w:rPr>
        <w:t>ბატარეის</w:t>
      </w:r>
      <w:r w:rsidRPr="001A2BCC">
        <w:rPr>
          <w:rFonts w:ascii="Sylfaen" w:eastAsia="Sylfaen" w:hAnsi="Sylfaen" w:cs="Sylfaen"/>
          <w:lang w:val="en-US"/>
        </w:rPr>
        <w:t xml:space="preserve"> </w:t>
      </w:r>
      <w:r>
        <w:rPr>
          <w:rFonts w:ascii="Sylfaen" w:eastAsia="Sylfaen" w:hAnsi="Sylfaen" w:cs="Sylfaen"/>
        </w:rPr>
        <w:t>ყუთში</w:t>
      </w:r>
      <w:r w:rsidRPr="001A2BCC">
        <w:rPr>
          <w:rFonts w:ascii="Sylfaen" w:eastAsia="Sylfaen" w:hAnsi="Sylfaen" w:cs="Sylfaen"/>
          <w:lang w:val="en-US"/>
        </w:rPr>
        <w:t xml:space="preserve"> </w:t>
      </w:r>
      <w:r>
        <w:rPr>
          <w:rFonts w:ascii="Sylfaen" w:eastAsia="Sylfaen" w:hAnsi="Sylfaen" w:cs="Sylfaen"/>
        </w:rPr>
        <w:t>აკუმულატორების</w:t>
      </w:r>
      <w:r w:rsidRPr="001A2BCC">
        <w:rPr>
          <w:rFonts w:ascii="Sylfaen" w:eastAsia="Sylfaen" w:hAnsi="Sylfaen" w:cs="Sylfaen"/>
          <w:lang w:val="en-US"/>
        </w:rPr>
        <w:t xml:space="preserve"> </w:t>
      </w:r>
      <w:r>
        <w:rPr>
          <w:rFonts w:ascii="Sylfaen" w:eastAsia="Sylfaen" w:hAnsi="Sylfaen" w:cs="Sylfaen"/>
        </w:rPr>
        <w:t>მონტაჟი</w:t>
      </w:r>
      <w:r w:rsidRPr="001A2BCC">
        <w:rPr>
          <w:rFonts w:ascii="Sylfaen" w:eastAsia="Sylfaen" w:hAnsi="Sylfaen" w:cs="Sylfaen"/>
          <w:lang w:val="en-US"/>
        </w:rPr>
        <w:t xml:space="preserve"> </w:t>
      </w:r>
      <w:r>
        <w:rPr>
          <w:rFonts w:ascii="Sylfaen" w:eastAsia="Sylfaen" w:hAnsi="Sylfaen" w:cs="Sylfaen"/>
        </w:rPr>
        <w:t>უნდა</w:t>
      </w:r>
      <w:r w:rsidRPr="001A2BCC">
        <w:rPr>
          <w:rFonts w:ascii="Sylfaen" w:eastAsia="Sylfaen" w:hAnsi="Sylfaen" w:cs="Sylfaen"/>
          <w:lang w:val="en-US"/>
        </w:rPr>
        <w:t xml:space="preserve"> </w:t>
      </w:r>
      <w:r>
        <w:rPr>
          <w:rFonts w:ascii="Sylfaen" w:eastAsia="Sylfaen" w:hAnsi="Sylfaen" w:cs="Sylfaen"/>
        </w:rPr>
        <w:t>შესრულდეს</w:t>
      </w:r>
      <w:r w:rsidRPr="001A2BCC">
        <w:rPr>
          <w:rFonts w:ascii="Sylfaen" w:eastAsia="Sylfaen" w:hAnsi="Sylfaen" w:cs="Sylfaen"/>
          <w:lang w:val="en-US"/>
        </w:rPr>
        <w:t xml:space="preserve"> </w:t>
      </w:r>
      <w:r>
        <w:rPr>
          <w:rFonts w:ascii="Sylfaen" w:eastAsia="Sylfaen" w:hAnsi="Sylfaen" w:cs="Sylfaen"/>
        </w:rPr>
        <w:t>ისეთი</w:t>
      </w:r>
      <w:r w:rsidRPr="001A2BCC">
        <w:rPr>
          <w:rFonts w:ascii="Sylfaen" w:eastAsia="Sylfaen" w:hAnsi="Sylfaen" w:cs="Sylfaen"/>
          <w:lang w:val="en-US"/>
        </w:rPr>
        <w:t xml:space="preserve"> </w:t>
      </w:r>
      <w:r>
        <w:rPr>
          <w:rFonts w:ascii="Sylfaen" w:eastAsia="Sylfaen" w:hAnsi="Sylfaen" w:cs="Sylfaen"/>
        </w:rPr>
        <w:t>სახით</w:t>
      </w:r>
      <w:r w:rsidRPr="001A2BCC">
        <w:rPr>
          <w:rFonts w:ascii="Sylfaen" w:eastAsia="Sylfaen" w:hAnsi="Sylfaen" w:cs="Sylfaen"/>
          <w:lang w:val="en-US"/>
        </w:rPr>
        <w:t xml:space="preserve">, </w:t>
      </w:r>
      <w:r>
        <w:rPr>
          <w:rFonts w:ascii="Sylfaen" w:eastAsia="Sylfaen" w:hAnsi="Sylfaen" w:cs="Sylfaen"/>
        </w:rPr>
        <w:t>რომ</w:t>
      </w:r>
      <w:r w:rsidRPr="001A2BCC">
        <w:rPr>
          <w:rFonts w:ascii="Sylfaen" w:eastAsia="Sylfaen" w:hAnsi="Sylfaen" w:cs="Sylfaen"/>
          <w:lang w:val="en-US"/>
        </w:rPr>
        <w:t xml:space="preserve"> </w:t>
      </w:r>
      <w:r>
        <w:rPr>
          <w:rFonts w:ascii="Sylfaen" w:eastAsia="Sylfaen" w:hAnsi="Sylfaen" w:cs="Sylfaen"/>
        </w:rPr>
        <w:t>შეუძლებელი</w:t>
      </w:r>
      <w:r w:rsidRPr="001A2BCC">
        <w:rPr>
          <w:rFonts w:ascii="Sylfaen" w:eastAsia="Sylfaen" w:hAnsi="Sylfaen" w:cs="Sylfaen"/>
          <w:lang w:val="en-US"/>
        </w:rPr>
        <w:t xml:space="preserve"> </w:t>
      </w:r>
      <w:r>
        <w:rPr>
          <w:rFonts w:ascii="Sylfaen" w:eastAsia="Sylfaen" w:hAnsi="Sylfaen" w:cs="Sylfaen"/>
        </w:rPr>
        <w:t>იყოს</w:t>
      </w:r>
      <w:r w:rsidRPr="001A2BCC">
        <w:rPr>
          <w:rFonts w:ascii="Sylfaen" w:eastAsia="Sylfaen" w:hAnsi="Sylfaen" w:cs="Sylfaen"/>
          <w:lang w:val="en-US"/>
        </w:rPr>
        <w:t xml:space="preserve"> </w:t>
      </w:r>
      <w:r>
        <w:rPr>
          <w:rFonts w:ascii="Sylfaen" w:eastAsia="Sylfaen" w:hAnsi="Sylfaen" w:cs="Sylfaen"/>
        </w:rPr>
        <w:t>ელემენტთაშორის</w:t>
      </w:r>
      <w:r w:rsidRPr="001A2BCC">
        <w:rPr>
          <w:rFonts w:ascii="Sylfaen" w:eastAsia="Sylfaen" w:hAnsi="Sylfaen" w:cs="Sylfaen"/>
          <w:lang w:val="en-US"/>
        </w:rPr>
        <w:t xml:space="preserve"> </w:t>
      </w:r>
      <w:r>
        <w:rPr>
          <w:rFonts w:ascii="Sylfaen" w:eastAsia="Sylfaen" w:hAnsi="Sylfaen" w:cs="Sylfaen"/>
        </w:rPr>
        <w:t>შეერთების</w:t>
      </w:r>
      <w:r w:rsidRPr="001A2BCC">
        <w:rPr>
          <w:rFonts w:ascii="Sylfaen" w:eastAsia="Sylfaen" w:hAnsi="Sylfaen" w:cs="Sylfaen"/>
          <w:lang w:val="en-US"/>
        </w:rPr>
        <w:t xml:space="preserve"> </w:t>
      </w:r>
      <w:r>
        <w:rPr>
          <w:rFonts w:ascii="Sylfaen" w:eastAsia="Sylfaen" w:hAnsi="Sylfaen" w:cs="Sylfaen"/>
        </w:rPr>
        <w:t>თავისთავადი</w:t>
      </w:r>
      <w:r w:rsidRPr="001A2BCC">
        <w:rPr>
          <w:rFonts w:ascii="Sylfaen" w:eastAsia="Sylfaen" w:hAnsi="Sylfaen" w:cs="Sylfaen"/>
          <w:lang w:val="en-US"/>
        </w:rPr>
        <w:t xml:space="preserve"> </w:t>
      </w:r>
      <w:r>
        <w:rPr>
          <w:rFonts w:ascii="Sylfaen" w:eastAsia="Sylfaen" w:hAnsi="Sylfaen" w:cs="Sylfaen"/>
        </w:rPr>
        <w:t>შესუსტება</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აკუმულატორების</w:t>
      </w:r>
      <w:r w:rsidRPr="001A2BCC">
        <w:rPr>
          <w:rFonts w:ascii="Sylfaen" w:eastAsia="Sylfaen" w:hAnsi="Sylfaen" w:cs="Sylfaen"/>
          <w:lang w:val="en-US"/>
        </w:rPr>
        <w:t xml:space="preserve"> </w:t>
      </w:r>
      <w:r>
        <w:rPr>
          <w:rFonts w:ascii="Sylfaen" w:eastAsia="Sylfaen" w:hAnsi="Sylfaen" w:cs="Sylfaen"/>
        </w:rPr>
        <w:t>კონსტრუქცია</w:t>
      </w:r>
      <w:r w:rsidRPr="001A2BCC">
        <w:rPr>
          <w:rFonts w:ascii="Sylfaen" w:eastAsia="Sylfaen" w:hAnsi="Sylfaen" w:cs="Sylfaen"/>
          <w:lang w:val="en-US"/>
        </w:rPr>
        <w:t xml:space="preserve"> (</w:t>
      </w:r>
      <w:r>
        <w:rPr>
          <w:rFonts w:ascii="Sylfaen" w:eastAsia="Sylfaen" w:hAnsi="Sylfaen" w:cs="Sylfaen"/>
        </w:rPr>
        <w:t>სურ</w:t>
      </w:r>
      <w:r w:rsidRPr="001A2BCC">
        <w:rPr>
          <w:rFonts w:ascii="Sylfaen" w:eastAsia="Sylfaen" w:hAnsi="Sylfaen" w:cs="Sylfaen"/>
          <w:lang w:val="en-US"/>
        </w:rPr>
        <w:t xml:space="preserve">. </w:t>
      </w:r>
      <w:proofErr w:type="gramStart"/>
      <w:r w:rsidRPr="001A2BCC">
        <w:rPr>
          <w:rFonts w:ascii="Sylfaen" w:eastAsia="Sylfaen" w:hAnsi="Sylfaen" w:cs="Sylfaen"/>
          <w:lang w:val="en-US"/>
        </w:rPr>
        <w:t xml:space="preserve">3.3.) </w:t>
      </w:r>
      <w:r>
        <w:rPr>
          <w:rFonts w:ascii="Sylfaen" w:eastAsia="Sylfaen" w:hAnsi="Sylfaen" w:cs="Sylfaen"/>
        </w:rPr>
        <w:t>იძლევა</w:t>
      </w:r>
      <w:r w:rsidRPr="001A2BCC">
        <w:rPr>
          <w:rFonts w:ascii="Sylfaen" w:eastAsia="Sylfaen" w:hAnsi="Sylfaen" w:cs="Sylfaen"/>
          <w:lang w:val="en-US"/>
        </w:rPr>
        <w:t xml:space="preserve"> </w:t>
      </w:r>
      <w:r>
        <w:rPr>
          <w:rFonts w:ascii="Sylfaen" w:eastAsia="Sylfaen" w:hAnsi="Sylfaen" w:cs="Sylfaen"/>
        </w:rPr>
        <w:t>საშუალებას</w:t>
      </w:r>
      <w:r w:rsidRPr="001A2BCC">
        <w:rPr>
          <w:rFonts w:ascii="Sylfaen" w:eastAsia="Sylfaen" w:hAnsi="Sylfaen" w:cs="Sylfaen"/>
          <w:lang w:val="en-US"/>
        </w:rPr>
        <w:t xml:space="preserve">, </w:t>
      </w:r>
      <w:r>
        <w:rPr>
          <w:rFonts w:ascii="Sylfaen" w:eastAsia="Sylfaen" w:hAnsi="Sylfaen" w:cs="Sylfaen"/>
        </w:rPr>
        <w:t>ბატარეაში</w:t>
      </w:r>
      <w:r w:rsidRPr="001A2BCC">
        <w:rPr>
          <w:rFonts w:ascii="Sylfaen" w:eastAsia="Sylfaen" w:hAnsi="Sylfaen" w:cs="Sylfaen"/>
          <w:lang w:val="en-US"/>
        </w:rPr>
        <w:t xml:space="preserve"> </w:t>
      </w:r>
      <w:r>
        <w:rPr>
          <w:rFonts w:ascii="Sylfaen" w:eastAsia="Sylfaen" w:hAnsi="Sylfaen" w:cs="Sylfaen"/>
        </w:rPr>
        <w:t>აკუმულა</w:t>
      </w:r>
      <w:r w:rsidRPr="001A2BCC">
        <w:rPr>
          <w:rFonts w:ascii="Sylfaen" w:eastAsia="Sylfaen" w:hAnsi="Sylfaen" w:cs="Sylfaen"/>
          <w:lang w:val="en-US"/>
        </w:rPr>
        <w:t xml:space="preserve"> </w:t>
      </w:r>
      <w:r>
        <w:rPr>
          <w:rFonts w:ascii="Sylfaen" w:eastAsia="Sylfaen" w:hAnsi="Sylfaen" w:cs="Sylfaen"/>
        </w:rPr>
        <w:t>ტორების</w:t>
      </w:r>
      <w:r w:rsidRPr="001A2BCC">
        <w:rPr>
          <w:rFonts w:ascii="Sylfaen" w:eastAsia="Sylfaen" w:hAnsi="Sylfaen" w:cs="Sylfaen"/>
          <w:lang w:val="en-US"/>
        </w:rPr>
        <w:t xml:space="preserve"> </w:t>
      </w:r>
      <w:r>
        <w:rPr>
          <w:rFonts w:ascii="Sylfaen" w:eastAsia="Sylfaen" w:hAnsi="Sylfaen" w:cs="Sylfaen"/>
        </w:rPr>
        <w:t>განლაგებისა</w:t>
      </w:r>
      <w:r w:rsidRPr="001A2BCC">
        <w:rPr>
          <w:rFonts w:ascii="Sylfaen" w:eastAsia="Sylfaen" w:hAnsi="Sylfaen" w:cs="Sylfaen"/>
          <w:lang w:val="en-US"/>
        </w:rPr>
        <w:t xml:space="preserve"> </w:t>
      </w:r>
      <w:r>
        <w:rPr>
          <w:rFonts w:ascii="Sylfaen" w:eastAsia="Sylfaen" w:hAnsi="Sylfaen" w:cs="Sylfaen"/>
        </w:rPr>
        <w:t>ისე</w:t>
      </w:r>
      <w:r w:rsidRPr="001A2BCC">
        <w:rPr>
          <w:rFonts w:ascii="Sylfaen" w:eastAsia="Sylfaen" w:hAnsi="Sylfaen" w:cs="Sylfaen"/>
          <w:lang w:val="en-US"/>
        </w:rPr>
        <w:t xml:space="preserve">, </w:t>
      </w:r>
      <w:r>
        <w:rPr>
          <w:rFonts w:ascii="Sylfaen" w:eastAsia="Sylfaen" w:hAnsi="Sylfaen" w:cs="Sylfaen"/>
        </w:rPr>
        <w:t>რომ</w:t>
      </w:r>
      <w:r w:rsidRPr="001A2BCC">
        <w:rPr>
          <w:rFonts w:ascii="Sylfaen" w:eastAsia="Sylfaen" w:hAnsi="Sylfaen" w:cs="Sylfaen"/>
          <w:lang w:val="en-US"/>
        </w:rPr>
        <w:t xml:space="preserve"> </w:t>
      </w:r>
      <w:r>
        <w:rPr>
          <w:rFonts w:ascii="Sylfaen" w:eastAsia="Sylfaen" w:hAnsi="Sylfaen" w:cs="Sylfaen"/>
        </w:rPr>
        <w:t>მათ</w:t>
      </w:r>
      <w:r w:rsidRPr="001A2BCC">
        <w:rPr>
          <w:rFonts w:ascii="Sylfaen" w:eastAsia="Sylfaen" w:hAnsi="Sylfaen" w:cs="Sylfaen"/>
          <w:lang w:val="en-US"/>
        </w:rPr>
        <w:t xml:space="preserve"> </w:t>
      </w:r>
      <w:r>
        <w:rPr>
          <w:rFonts w:ascii="Sylfaen" w:eastAsia="Sylfaen" w:hAnsi="Sylfaen" w:cs="Sylfaen"/>
        </w:rPr>
        <w:t>შორის</w:t>
      </w:r>
      <w:r w:rsidRPr="001A2BCC">
        <w:rPr>
          <w:rFonts w:ascii="Sylfaen" w:eastAsia="Sylfaen" w:hAnsi="Sylfaen" w:cs="Sylfaen"/>
          <w:lang w:val="en-US"/>
        </w:rPr>
        <w:t xml:space="preserve"> </w:t>
      </w:r>
      <w:r>
        <w:rPr>
          <w:rFonts w:ascii="Sylfaen" w:eastAsia="Sylfaen" w:hAnsi="Sylfaen" w:cs="Sylfaen"/>
        </w:rPr>
        <w:t>იყოს</w:t>
      </w:r>
      <w:r w:rsidRPr="001A2BCC">
        <w:rPr>
          <w:rFonts w:ascii="Sylfaen" w:eastAsia="Sylfaen" w:hAnsi="Sylfaen" w:cs="Sylfaen"/>
          <w:lang w:val="en-US"/>
        </w:rPr>
        <w:t xml:space="preserve"> 10 </w:t>
      </w:r>
      <w:r>
        <w:rPr>
          <w:rFonts w:ascii="Sylfaen" w:eastAsia="Sylfaen" w:hAnsi="Sylfaen" w:cs="Sylfaen"/>
        </w:rPr>
        <w:t>მმ</w:t>
      </w:r>
      <w:r w:rsidRPr="001A2BCC">
        <w:rPr>
          <w:rFonts w:ascii="Sylfaen" w:eastAsia="Sylfaen" w:hAnsi="Sylfaen" w:cs="Sylfaen"/>
          <w:lang w:val="en-US"/>
        </w:rPr>
        <w:t>-</w:t>
      </w:r>
      <w:r>
        <w:rPr>
          <w:rFonts w:ascii="Sylfaen" w:eastAsia="Sylfaen" w:hAnsi="Sylfaen" w:cs="Sylfaen"/>
        </w:rPr>
        <w:t>იანი</w:t>
      </w:r>
      <w:r w:rsidRPr="001A2BCC">
        <w:rPr>
          <w:rFonts w:ascii="Sylfaen" w:eastAsia="Sylfaen" w:hAnsi="Sylfaen" w:cs="Sylfaen"/>
          <w:lang w:val="en-US"/>
        </w:rPr>
        <w:t xml:space="preserve"> </w:t>
      </w:r>
      <w:r>
        <w:rPr>
          <w:rFonts w:ascii="Sylfaen" w:eastAsia="Sylfaen" w:hAnsi="Sylfaen" w:cs="Sylfaen"/>
        </w:rPr>
        <w:t>საჰაერო</w:t>
      </w:r>
      <w:r w:rsidRPr="001A2BCC">
        <w:rPr>
          <w:rFonts w:ascii="Sylfaen" w:eastAsia="Sylfaen" w:hAnsi="Sylfaen" w:cs="Sylfaen"/>
          <w:lang w:val="en-US"/>
        </w:rPr>
        <w:t xml:space="preserve"> </w:t>
      </w:r>
      <w:r>
        <w:rPr>
          <w:rFonts w:ascii="Sylfaen" w:eastAsia="Sylfaen" w:hAnsi="Sylfaen" w:cs="Sylfaen"/>
        </w:rPr>
        <w:t>შუალედები</w:t>
      </w:r>
      <w:r w:rsidRPr="001A2BCC">
        <w:rPr>
          <w:rFonts w:ascii="Sylfaen" w:eastAsia="Sylfaen" w:hAnsi="Sylfaen" w:cs="Sylfaen"/>
          <w:lang w:val="en-US"/>
        </w:rPr>
        <w:t xml:space="preserve">, </w:t>
      </w:r>
      <w:r>
        <w:rPr>
          <w:rFonts w:ascii="Sylfaen" w:eastAsia="Sylfaen" w:hAnsi="Sylfaen" w:cs="Sylfaen"/>
        </w:rPr>
        <w:t>განმბჯენი</w:t>
      </w:r>
      <w:r w:rsidRPr="001A2BCC">
        <w:rPr>
          <w:rFonts w:ascii="Sylfaen" w:eastAsia="Sylfaen" w:hAnsi="Sylfaen" w:cs="Sylfaen"/>
          <w:lang w:val="en-US"/>
        </w:rPr>
        <w:t xml:space="preserve"> </w:t>
      </w:r>
      <w:r>
        <w:rPr>
          <w:rFonts w:ascii="Sylfaen" w:eastAsia="Sylfaen" w:hAnsi="Sylfaen" w:cs="Sylfaen"/>
        </w:rPr>
        <w:t>დეტალების</w:t>
      </w:r>
      <w:r w:rsidRPr="001A2BCC">
        <w:rPr>
          <w:rFonts w:ascii="Sylfaen" w:eastAsia="Sylfaen" w:hAnsi="Sylfaen" w:cs="Sylfaen"/>
          <w:lang w:val="en-US"/>
        </w:rPr>
        <w:t xml:space="preserve"> </w:t>
      </w:r>
      <w:r>
        <w:rPr>
          <w:rFonts w:ascii="Sylfaen" w:eastAsia="Sylfaen" w:hAnsi="Sylfaen" w:cs="Sylfaen"/>
        </w:rPr>
        <w:t>გარეშე</w:t>
      </w:r>
      <w:r w:rsidRPr="001A2BCC">
        <w:rPr>
          <w:rFonts w:ascii="Sylfaen" w:eastAsia="Sylfaen" w:hAnsi="Sylfaen" w:cs="Sylfaen"/>
          <w:lang w:val="en-US"/>
        </w:rPr>
        <w:t>.</w:t>
      </w:r>
      <w:proofErr w:type="gramEnd"/>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3.2.1. </w:t>
      </w:r>
      <w:proofErr w:type="gramStart"/>
      <w:r>
        <w:rPr>
          <w:rFonts w:ascii="Sylfaen" w:eastAsia="Sylfaen" w:hAnsi="Sylfaen" w:cs="Sylfaen"/>
        </w:rPr>
        <w:t>აკუმულატორული</w:t>
      </w:r>
      <w:proofErr w:type="gramEnd"/>
      <w:r w:rsidRPr="001A2BCC">
        <w:rPr>
          <w:rFonts w:ascii="Sylfaen" w:eastAsia="Sylfaen" w:hAnsi="Sylfaen" w:cs="Sylfaen"/>
          <w:lang w:val="en-US"/>
        </w:rPr>
        <w:t xml:space="preserve"> </w:t>
      </w:r>
      <w:r>
        <w:rPr>
          <w:rFonts w:ascii="Sylfaen" w:eastAsia="Sylfaen" w:hAnsi="Sylfaen" w:cs="Sylfaen"/>
        </w:rPr>
        <w:t>ბატარეების</w:t>
      </w: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ხერხები</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სტანდარტების</w:t>
      </w:r>
      <w:r w:rsidRPr="001A2BCC">
        <w:rPr>
          <w:rFonts w:ascii="Sylfaen" w:eastAsia="Sylfaen" w:hAnsi="Sylfaen" w:cs="Sylfaen"/>
          <w:lang w:val="en-US"/>
        </w:rPr>
        <w:t xml:space="preserve"> </w:t>
      </w:r>
      <w:r>
        <w:rPr>
          <w:rFonts w:ascii="Sylfaen" w:eastAsia="Sylfaen" w:hAnsi="Sylfaen" w:cs="Sylfaen"/>
        </w:rPr>
        <w:t>მიხედვით</w:t>
      </w:r>
      <w:r w:rsidRPr="001A2BCC">
        <w:rPr>
          <w:rFonts w:ascii="Sylfaen" w:eastAsia="Sylfaen" w:hAnsi="Sylfaen" w:cs="Sylfaen"/>
          <w:lang w:val="en-US"/>
        </w:rPr>
        <w:t xml:space="preserve">, </w:t>
      </w:r>
      <w:r>
        <w:rPr>
          <w:rFonts w:ascii="Sylfaen" w:eastAsia="Sylfaen" w:hAnsi="Sylfaen" w:cs="Sylfaen"/>
        </w:rPr>
        <w:t>წევის</w:t>
      </w:r>
      <w:r w:rsidRPr="001A2BCC">
        <w:rPr>
          <w:rFonts w:ascii="Sylfaen" w:eastAsia="Sylfaen" w:hAnsi="Sylfaen" w:cs="Sylfaen"/>
          <w:lang w:val="en-US"/>
        </w:rPr>
        <w:t xml:space="preserve">, </w:t>
      </w:r>
      <w:r>
        <w:rPr>
          <w:rFonts w:ascii="Sylfaen" w:eastAsia="Sylfaen" w:hAnsi="Sylfaen" w:cs="Sylfaen"/>
        </w:rPr>
        <w:t>ტუტე</w:t>
      </w:r>
      <w:r w:rsidRPr="001A2BCC">
        <w:rPr>
          <w:rFonts w:ascii="Sylfaen" w:eastAsia="Sylfaen" w:hAnsi="Sylfaen" w:cs="Sylfaen"/>
          <w:lang w:val="en-US"/>
        </w:rPr>
        <w:t xml:space="preserve"> </w:t>
      </w:r>
      <w:r>
        <w:rPr>
          <w:rFonts w:ascii="Sylfaen" w:eastAsia="Sylfaen" w:hAnsi="Sylfaen" w:cs="Sylfaen"/>
        </w:rPr>
        <w:t>აკუმულატორების</w:t>
      </w:r>
      <w:r w:rsidRPr="001A2BCC">
        <w:rPr>
          <w:rFonts w:ascii="Sylfaen" w:eastAsia="Sylfaen" w:hAnsi="Sylfaen" w:cs="Sylfaen"/>
          <w:lang w:val="en-US"/>
        </w:rPr>
        <w:t xml:space="preserve"> 6 </w:t>
      </w:r>
      <w:r>
        <w:rPr>
          <w:rFonts w:ascii="Sylfaen" w:eastAsia="Sylfaen" w:hAnsi="Sylfaen" w:cs="Sylfaen"/>
        </w:rPr>
        <w:t>საათიან</w:t>
      </w:r>
      <w:r w:rsidRPr="001A2BCC">
        <w:rPr>
          <w:rFonts w:ascii="Sylfaen" w:eastAsia="Sylfaen" w:hAnsi="Sylfaen" w:cs="Sylfaen"/>
          <w:lang w:val="en-US"/>
        </w:rPr>
        <w:t xml:space="preserve"> </w:t>
      </w:r>
      <w:r>
        <w:rPr>
          <w:rFonts w:ascii="Sylfaen" w:eastAsia="Sylfaen" w:hAnsi="Sylfaen" w:cs="Sylfaen"/>
        </w:rPr>
        <w:t>რეჟიმში</w:t>
      </w:r>
      <w:r w:rsidRPr="001A2BCC">
        <w:rPr>
          <w:rFonts w:ascii="Sylfaen" w:eastAsia="Sylfaen" w:hAnsi="Sylfaen" w:cs="Sylfaen"/>
          <w:lang w:val="en-US"/>
        </w:rPr>
        <w:t xml:space="preserve"> </w:t>
      </w:r>
      <w:r>
        <w:rPr>
          <w:rFonts w:ascii="Sylfaen" w:eastAsia="Sylfaen" w:hAnsi="Sylfaen" w:cs="Sylfaen"/>
        </w:rPr>
        <w:t>დამუხტვა</w:t>
      </w:r>
      <w:r w:rsidRPr="001A2BCC">
        <w:rPr>
          <w:rFonts w:ascii="Sylfaen" w:eastAsia="Sylfaen" w:hAnsi="Sylfaen" w:cs="Sylfaen"/>
          <w:lang w:val="en-US"/>
        </w:rPr>
        <w:t xml:space="preserve"> </w:t>
      </w:r>
      <w:r>
        <w:rPr>
          <w:rFonts w:ascii="Sylfaen" w:eastAsia="Sylfaen" w:hAnsi="Sylfaen" w:cs="Sylfaen"/>
        </w:rPr>
        <w:t>ხდება</w:t>
      </w:r>
      <w:r w:rsidRPr="001A2BCC">
        <w:rPr>
          <w:rFonts w:ascii="Sylfaen" w:eastAsia="Sylfaen" w:hAnsi="Sylfaen" w:cs="Sylfaen"/>
          <w:lang w:val="en-US"/>
        </w:rPr>
        <w:t xml:space="preserve"> </w:t>
      </w:r>
      <w:r>
        <w:rPr>
          <w:rFonts w:ascii="Sylfaen" w:eastAsia="Sylfaen" w:hAnsi="Sylfaen" w:cs="Sylfaen"/>
        </w:rPr>
        <w:t>მათი</w:t>
      </w:r>
      <w:r w:rsidRPr="001A2BCC">
        <w:rPr>
          <w:rFonts w:ascii="Sylfaen" w:eastAsia="Sylfaen" w:hAnsi="Sylfaen" w:cs="Sylfaen"/>
          <w:lang w:val="en-US"/>
        </w:rPr>
        <w:t xml:space="preserve"> </w:t>
      </w:r>
      <w:r>
        <w:rPr>
          <w:rFonts w:ascii="Sylfaen" w:eastAsia="Sylfaen" w:hAnsi="Sylfaen" w:cs="Sylfaen"/>
        </w:rPr>
        <w:t>ტევადობის</w:t>
      </w:r>
      <w:r w:rsidRPr="001A2BCC">
        <w:rPr>
          <w:rFonts w:ascii="Sylfaen" w:eastAsia="Sylfaen" w:hAnsi="Sylfaen" w:cs="Sylfaen"/>
          <w:lang w:val="en-US"/>
        </w:rPr>
        <w:t xml:space="preserve"> 0,25-</w:t>
      </w:r>
      <w:r>
        <w:rPr>
          <w:rFonts w:ascii="Sylfaen" w:eastAsia="Sylfaen" w:hAnsi="Sylfaen" w:cs="Sylfaen"/>
        </w:rPr>
        <w:t>ის</w:t>
      </w:r>
      <w:r w:rsidRPr="001A2BCC">
        <w:rPr>
          <w:rFonts w:ascii="Sylfaen" w:eastAsia="Sylfaen" w:hAnsi="Sylfaen" w:cs="Sylfaen"/>
          <w:lang w:val="en-US"/>
        </w:rPr>
        <w:t xml:space="preserve"> </w:t>
      </w:r>
      <w:r>
        <w:rPr>
          <w:rFonts w:ascii="Sylfaen" w:eastAsia="Sylfaen" w:hAnsi="Sylfaen" w:cs="Sylfaen"/>
        </w:rPr>
        <w:t>ტოლი</w:t>
      </w:r>
      <w:r w:rsidRPr="001A2BCC">
        <w:rPr>
          <w:rFonts w:ascii="Sylfaen" w:eastAsia="Sylfaen" w:hAnsi="Sylfaen" w:cs="Sylfaen"/>
          <w:lang w:val="en-US"/>
        </w:rPr>
        <w:t xml:space="preserve"> </w:t>
      </w:r>
      <w:r>
        <w:rPr>
          <w:rFonts w:ascii="Sylfaen" w:eastAsia="Sylfaen" w:hAnsi="Sylfaen" w:cs="Sylfaen"/>
        </w:rPr>
        <w:t>მუდმივი</w:t>
      </w:r>
      <w:r w:rsidRPr="001A2BCC">
        <w:rPr>
          <w:rFonts w:ascii="Sylfaen" w:eastAsia="Sylfaen" w:hAnsi="Sylfaen" w:cs="Sylfaen"/>
          <w:lang w:val="en-US"/>
        </w:rPr>
        <w:t xml:space="preserve"> </w:t>
      </w:r>
      <w:r>
        <w:rPr>
          <w:rFonts w:ascii="Sylfaen" w:eastAsia="Sylfaen" w:hAnsi="Sylfaen" w:cs="Sylfaen"/>
        </w:rPr>
        <w:t>დენით</w:t>
      </w:r>
      <w:r w:rsidRPr="001A2BCC">
        <w:rPr>
          <w:rFonts w:ascii="Sylfaen" w:eastAsia="Sylfaen" w:hAnsi="Sylfaen" w:cs="Sylfaen"/>
          <w:lang w:val="en-US"/>
        </w:rPr>
        <w:t xml:space="preserve">. </w:t>
      </w:r>
      <w:r>
        <w:rPr>
          <w:rFonts w:ascii="Sylfaen" w:eastAsia="Sylfaen" w:hAnsi="Sylfaen" w:cs="Sylfaen"/>
        </w:rPr>
        <w:t>ე</w:t>
      </w:r>
      <w:r w:rsidRPr="001A2BCC">
        <w:rPr>
          <w:rFonts w:ascii="Sylfaen" w:eastAsia="Sylfaen" w:hAnsi="Sylfaen" w:cs="Sylfaen"/>
          <w:lang w:val="en-US"/>
        </w:rPr>
        <w:t>.</w:t>
      </w:r>
      <w:r>
        <w:rPr>
          <w:rFonts w:ascii="Sylfaen" w:eastAsia="Sylfaen" w:hAnsi="Sylfaen" w:cs="Sylfaen"/>
        </w:rPr>
        <w:t>ი</w:t>
      </w: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პროცესში</w:t>
      </w:r>
      <w:r w:rsidRPr="001A2BCC">
        <w:rPr>
          <w:rFonts w:ascii="Sylfaen" w:eastAsia="Sylfaen" w:hAnsi="Sylfaen" w:cs="Sylfaen"/>
          <w:lang w:val="en-US"/>
        </w:rPr>
        <w:t xml:space="preserve"> </w:t>
      </w:r>
      <w:r>
        <w:rPr>
          <w:rFonts w:ascii="Sylfaen" w:eastAsia="Sylfaen" w:hAnsi="Sylfaen" w:cs="Sylfaen"/>
        </w:rPr>
        <w:t>აკუმულატორს</w:t>
      </w:r>
      <w:r w:rsidRPr="001A2BCC">
        <w:rPr>
          <w:rFonts w:ascii="Sylfaen" w:eastAsia="Sylfaen" w:hAnsi="Sylfaen" w:cs="Sylfaen"/>
          <w:lang w:val="en-US"/>
        </w:rPr>
        <w:t xml:space="preserve"> </w:t>
      </w:r>
      <w:r>
        <w:rPr>
          <w:rFonts w:ascii="Sylfaen" w:eastAsia="Sylfaen" w:hAnsi="Sylfaen" w:cs="Sylfaen"/>
        </w:rPr>
        <w:t>ენიჭება</w:t>
      </w:r>
      <w:r w:rsidRPr="001A2BCC">
        <w:rPr>
          <w:rFonts w:ascii="Sylfaen" w:eastAsia="Sylfaen" w:hAnsi="Sylfaen" w:cs="Sylfaen"/>
          <w:lang w:val="en-US"/>
        </w:rPr>
        <w:t xml:space="preserve">: </w:t>
      </w:r>
      <w:r w:rsidRPr="001A2BCC">
        <w:rPr>
          <w:rFonts w:ascii="Sylfaen" w:eastAsia="Sylfaen" w:hAnsi="Sylfaen" w:cs="Sylfaen"/>
          <w:sz w:val="24"/>
          <w:lang w:val="en-US"/>
        </w:rPr>
        <w:t>Q</w:t>
      </w:r>
      <w:r>
        <w:rPr>
          <w:rFonts w:ascii="Sylfaen" w:eastAsia="Sylfaen" w:hAnsi="Sylfaen" w:cs="Sylfaen"/>
          <w:sz w:val="16"/>
        </w:rPr>
        <w:t>დამ</w:t>
      </w:r>
      <w:r w:rsidRPr="001A2BCC">
        <w:rPr>
          <w:rFonts w:ascii="Sylfaen" w:eastAsia="Sylfaen" w:hAnsi="Sylfaen" w:cs="Sylfaen"/>
          <w:sz w:val="24"/>
          <w:lang w:val="en-US"/>
        </w:rPr>
        <w:t>=</w:t>
      </w:r>
      <w:r w:rsidRPr="001A2BCC">
        <w:rPr>
          <w:rFonts w:ascii="Sylfaen" w:eastAsia="Sylfaen" w:hAnsi="Sylfaen" w:cs="Sylfaen"/>
          <w:lang w:val="en-US"/>
        </w:rPr>
        <w:t>1,5</w:t>
      </w:r>
      <w:r w:rsidRPr="001A2BCC">
        <w:rPr>
          <w:rFonts w:ascii="Sylfaen" w:eastAsia="Sylfaen" w:hAnsi="Sylfaen" w:cs="Sylfaen"/>
          <w:sz w:val="24"/>
          <w:lang w:val="en-US"/>
        </w:rPr>
        <w:t>Q</w:t>
      </w:r>
      <w:r>
        <w:rPr>
          <w:rFonts w:ascii="Sylfaen" w:eastAsia="Sylfaen" w:hAnsi="Sylfaen" w:cs="Sylfaen"/>
          <w:sz w:val="16"/>
        </w:rPr>
        <w:t>ნომ</w:t>
      </w:r>
      <w:r w:rsidRPr="001A2BCC">
        <w:rPr>
          <w:rFonts w:ascii="Sylfaen" w:eastAsia="Sylfaen" w:hAnsi="Sylfaen" w:cs="Sylfaen"/>
          <w:sz w:val="24"/>
          <w:lang w:val="en-US"/>
        </w:rPr>
        <w:t>.</w:t>
      </w:r>
      <w:r w:rsidRPr="001A2BCC">
        <w:rPr>
          <w:rFonts w:ascii="Sylfaen" w:eastAsia="Sylfaen" w:hAnsi="Sylfaen" w:cs="Sylfaen"/>
          <w:lang w:val="en-US"/>
        </w:rPr>
        <w:t xml:space="preserve">5 </w:t>
      </w:r>
      <w:r>
        <w:rPr>
          <w:rFonts w:ascii="Sylfaen" w:eastAsia="Sylfaen" w:hAnsi="Sylfaen" w:cs="Sylfaen"/>
        </w:rPr>
        <w:t>საათიანი</w:t>
      </w:r>
      <w:r w:rsidRPr="001A2BCC">
        <w:rPr>
          <w:rFonts w:ascii="Sylfaen" w:eastAsia="Sylfaen" w:hAnsi="Sylfaen" w:cs="Sylfaen"/>
          <w:lang w:val="en-US"/>
        </w:rPr>
        <w:t xml:space="preserve"> </w:t>
      </w:r>
      <w:r>
        <w:rPr>
          <w:rFonts w:ascii="Sylfaen" w:eastAsia="Sylfaen" w:hAnsi="Sylfaen" w:cs="Sylfaen"/>
        </w:rPr>
        <w:t>განმუხტვის</w:t>
      </w:r>
      <w:r w:rsidRPr="001A2BCC">
        <w:rPr>
          <w:rFonts w:ascii="Sylfaen" w:eastAsia="Sylfaen" w:hAnsi="Sylfaen" w:cs="Sylfaen"/>
          <w:lang w:val="en-US"/>
        </w:rPr>
        <w:t xml:space="preserve"> </w:t>
      </w:r>
      <w:r>
        <w:rPr>
          <w:rFonts w:ascii="Sylfaen" w:eastAsia="Sylfaen" w:hAnsi="Sylfaen" w:cs="Sylfaen"/>
        </w:rPr>
        <w:t>პროცესში</w:t>
      </w:r>
      <w:r w:rsidRPr="001A2BCC">
        <w:rPr>
          <w:rFonts w:ascii="Sylfaen" w:eastAsia="Sylfaen" w:hAnsi="Sylfaen" w:cs="Sylfaen"/>
          <w:lang w:val="en-US"/>
        </w:rPr>
        <w:t xml:space="preserve"> </w:t>
      </w:r>
      <w:r>
        <w:rPr>
          <w:rFonts w:ascii="Sylfaen" w:eastAsia="Sylfaen" w:hAnsi="Sylfaen" w:cs="Sylfaen"/>
        </w:rPr>
        <w:t>აკუმულატორის</w:t>
      </w:r>
      <w:r w:rsidRPr="001A2BCC">
        <w:rPr>
          <w:rFonts w:ascii="Sylfaen" w:eastAsia="Sylfaen" w:hAnsi="Sylfaen" w:cs="Sylfaen"/>
          <w:lang w:val="en-US"/>
        </w:rPr>
        <w:t xml:space="preserve"> </w:t>
      </w:r>
      <w:r>
        <w:rPr>
          <w:rFonts w:ascii="Sylfaen" w:eastAsia="Sylfaen" w:hAnsi="Sylfaen" w:cs="Sylfaen"/>
        </w:rPr>
        <w:t>გაცემის</w:t>
      </w:r>
      <w:r w:rsidRPr="001A2BCC">
        <w:rPr>
          <w:rFonts w:ascii="Sylfaen" w:eastAsia="Sylfaen" w:hAnsi="Sylfaen" w:cs="Sylfaen"/>
          <w:lang w:val="en-US"/>
        </w:rPr>
        <w:t xml:space="preserve"> </w:t>
      </w:r>
      <w:r>
        <w:rPr>
          <w:rFonts w:ascii="Sylfaen" w:eastAsia="Sylfaen" w:hAnsi="Sylfaen" w:cs="Sylfaen"/>
        </w:rPr>
        <w:t>კოეფიციენტი</w:t>
      </w:r>
      <w:r w:rsidRPr="001A2BCC">
        <w:rPr>
          <w:rFonts w:ascii="Sylfaen" w:eastAsia="Sylfaen" w:hAnsi="Sylfaen" w:cs="Sylfaen"/>
          <w:lang w:val="en-US"/>
        </w:rPr>
        <w:t xml:space="preserve"> </w:t>
      </w:r>
      <w:r>
        <w:rPr>
          <w:rFonts w:ascii="Sylfaen" w:eastAsia="Sylfaen" w:hAnsi="Sylfaen" w:cs="Sylfaen"/>
        </w:rPr>
        <w:t>უნდა</w:t>
      </w:r>
      <w:r w:rsidRPr="001A2BCC">
        <w:rPr>
          <w:rFonts w:ascii="Sylfaen" w:eastAsia="Sylfaen" w:hAnsi="Sylfaen" w:cs="Sylfaen"/>
          <w:lang w:val="en-US"/>
        </w:rPr>
        <w:t xml:space="preserve"> </w:t>
      </w:r>
      <w:r>
        <w:rPr>
          <w:rFonts w:ascii="Sylfaen" w:eastAsia="Sylfaen" w:hAnsi="Sylfaen" w:cs="Sylfaen"/>
        </w:rPr>
        <w:t>იყოს</w:t>
      </w:r>
      <w:r w:rsidRPr="001A2BCC">
        <w:rPr>
          <w:rFonts w:ascii="Sylfaen" w:eastAsia="Sylfaen" w:hAnsi="Sylfaen" w:cs="Sylfaen"/>
          <w:lang w:val="en-US"/>
        </w:rPr>
        <w:t xml:space="preserve">: </w:t>
      </w:r>
      <w:r>
        <w:rPr>
          <w:rFonts w:ascii="Sylfaen" w:eastAsia="Sylfaen" w:hAnsi="Sylfaen" w:cs="Sylfaen"/>
        </w:rPr>
        <w:t>ტევადობისა</w:t>
      </w:r>
      <w:r w:rsidRPr="001A2BCC">
        <w:rPr>
          <w:rFonts w:ascii="Sylfaen" w:eastAsia="Sylfaen" w:hAnsi="Sylfaen" w:cs="Sylfaen"/>
          <w:lang w:val="en-US"/>
        </w:rPr>
        <w:t xml:space="preserve"> - 0,66; </w:t>
      </w:r>
      <w:r>
        <w:rPr>
          <w:rFonts w:ascii="Sylfaen" w:eastAsia="Sylfaen" w:hAnsi="Sylfaen" w:cs="Sylfaen"/>
        </w:rPr>
        <w:t>ხოლო</w:t>
      </w:r>
      <w:r w:rsidRPr="001A2BCC">
        <w:rPr>
          <w:rFonts w:ascii="Sylfaen" w:eastAsia="Sylfaen" w:hAnsi="Sylfaen" w:cs="Sylfaen"/>
          <w:lang w:val="en-US"/>
        </w:rPr>
        <w:t xml:space="preserve"> </w:t>
      </w:r>
      <w:r>
        <w:rPr>
          <w:rFonts w:ascii="Sylfaen" w:eastAsia="Sylfaen" w:hAnsi="Sylfaen" w:cs="Sylfaen"/>
        </w:rPr>
        <w:t>ენერგიისა</w:t>
      </w:r>
      <w:r w:rsidRPr="001A2BCC">
        <w:rPr>
          <w:rFonts w:ascii="Sylfaen" w:eastAsia="Sylfaen" w:hAnsi="Sylfaen" w:cs="Sylfaen"/>
          <w:lang w:val="en-US"/>
        </w:rPr>
        <w:t xml:space="preserve"> - 0,43. </w:t>
      </w:r>
      <w:r>
        <w:rPr>
          <w:rFonts w:ascii="Sylfaen" w:eastAsia="Sylfaen" w:hAnsi="Sylfaen" w:cs="Sylfaen"/>
        </w:rPr>
        <w:t>დამამზადებელი</w:t>
      </w:r>
      <w:r w:rsidRPr="001A2BCC">
        <w:rPr>
          <w:rFonts w:ascii="Sylfaen" w:eastAsia="Sylfaen" w:hAnsi="Sylfaen" w:cs="Sylfaen"/>
          <w:lang w:val="en-US"/>
        </w:rPr>
        <w:t xml:space="preserve"> </w:t>
      </w:r>
      <w:r>
        <w:rPr>
          <w:rFonts w:ascii="Sylfaen" w:eastAsia="Sylfaen" w:hAnsi="Sylfaen" w:cs="Sylfaen"/>
        </w:rPr>
        <w:t>ქარხნების</w:t>
      </w:r>
      <w:r w:rsidRPr="001A2BCC">
        <w:rPr>
          <w:rFonts w:ascii="Sylfaen" w:eastAsia="Sylfaen" w:hAnsi="Sylfaen" w:cs="Sylfaen"/>
          <w:lang w:val="en-US"/>
        </w:rPr>
        <w:t xml:space="preserve"> </w:t>
      </w:r>
      <w:r>
        <w:rPr>
          <w:rFonts w:ascii="Sylfaen" w:eastAsia="Sylfaen" w:hAnsi="Sylfaen" w:cs="Sylfaen"/>
        </w:rPr>
        <w:t>რეკომენდაციით</w:t>
      </w:r>
      <w:r w:rsidRPr="001A2BCC">
        <w:rPr>
          <w:rFonts w:ascii="Sylfaen" w:eastAsia="Sylfaen" w:hAnsi="Sylfaen" w:cs="Sylfaen"/>
          <w:lang w:val="en-US"/>
        </w:rPr>
        <w:t xml:space="preserve"> </w:t>
      </w:r>
      <w:r>
        <w:rPr>
          <w:rFonts w:ascii="Sylfaen" w:eastAsia="Sylfaen" w:hAnsi="Sylfaen" w:cs="Sylfaen"/>
        </w:rPr>
        <w:t>სასურველია</w:t>
      </w:r>
      <w:r w:rsidRPr="001A2BCC">
        <w:rPr>
          <w:rFonts w:ascii="Sylfaen" w:eastAsia="Sylfaen" w:hAnsi="Sylfaen" w:cs="Sylfaen"/>
          <w:lang w:val="en-US"/>
        </w:rPr>
        <w:t xml:space="preserve"> </w:t>
      </w:r>
      <w:r>
        <w:rPr>
          <w:rFonts w:ascii="Sylfaen" w:eastAsia="Sylfaen" w:hAnsi="Sylfaen" w:cs="Sylfaen"/>
        </w:rPr>
        <w:t>აკუმულატორი</w:t>
      </w:r>
      <w:r w:rsidRPr="001A2BCC">
        <w:rPr>
          <w:rFonts w:ascii="Sylfaen" w:eastAsia="Sylfaen" w:hAnsi="Sylfaen" w:cs="Sylfaen"/>
          <w:lang w:val="en-US"/>
        </w:rPr>
        <w:t xml:space="preserve"> </w:t>
      </w:r>
      <w:r>
        <w:rPr>
          <w:rFonts w:ascii="Sylfaen" w:eastAsia="Sylfaen" w:hAnsi="Sylfaen" w:cs="Sylfaen"/>
        </w:rPr>
        <w:t>დაიმუხტოს</w:t>
      </w:r>
      <w:r w:rsidRPr="001A2BCC">
        <w:rPr>
          <w:rFonts w:ascii="Sylfaen" w:eastAsia="Sylfaen" w:hAnsi="Sylfaen" w:cs="Sylfaen"/>
          <w:lang w:val="en-US"/>
        </w:rPr>
        <w:t xml:space="preserve"> 0,28Q</w:t>
      </w:r>
      <w:r>
        <w:rPr>
          <w:rFonts w:ascii="Sylfaen" w:eastAsia="Sylfaen" w:hAnsi="Sylfaen" w:cs="Sylfaen"/>
          <w:sz w:val="16"/>
        </w:rPr>
        <w:t>ნომ</w:t>
      </w:r>
      <w:r w:rsidRPr="001A2BCC">
        <w:rPr>
          <w:rFonts w:ascii="Sylfaen" w:eastAsia="Sylfaen" w:hAnsi="Sylfaen" w:cs="Sylfaen"/>
          <w:lang w:val="en-US"/>
        </w:rPr>
        <w:t xml:space="preserve"> - </w:t>
      </w:r>
      <w:r>
        <w:rPr>
          <w:rFonts w:ascii="Sylfaen" w:eastAsia="Sylfaen" w:hAnsi="Sylfaen" w:cs="Sylfaen"/>
        </w:rPr>
        <w:t>ის</w:t>
      </w:r>
      <w:r w:rsidRPr="001A2BCC">
        <w:rPr>
          <w:rFonts w:ascii="Sylfaen" w:eastAsia="Sylfaen" w:hAnsi="Sylfaen" w:cs="Sylfaen"/>
          <w:lang w:val="en-US"/>
        </w:rPr>
        <w:t xml:space="preserve"> </w:t>
      </w:r>
      <w:r>
        <w:rPr>
          <w:rFonts w:ascii="Sylfaen" w:eastAsia="Sylfaen" w:hAnsi="Sylfaen" w:cs="Sylfaen"/>
        </w:rPr>
        <w:t>ტოლი</w:t>
      </w:r>
      <w:r w:rsidRPr="001A2BCC">
        <w:rPr>
          <w:rFonts w:ascii="Sylfaen" w:eastAsia="Sylfaen" w:hAnsi="Sylfaen" w:cs="Sylfaen"/>
          <w:lang w:val="en-US"/>
        </w:rPr>
        <w:t xml:space="preserve"> </w:t>
      </w:r>
      <w:r>
        <w:rPr>
          <w:rFonts w:ascii="Sylfaen" w:eastAsia="Sylfaen" w:hAnsi="Sylfaen" w:cs="Sylfaen"/>
        </w:rPr>
        <w:t>მუდმივი</w:t>
      </w:r>
      <w:r w:rsidRPr="001A2BCC">
        <w:rPr>
          <w:rFonts w:ascii="Sylfaen" w:eastAsia="Sylfaen" w:hAnsi="Sylfaen" w:cs="Sylfaen"/>
          <w:lang w:val="en-US"/>
        </w:rPr>
        <w:t xml:space="preserve"> </w:t>
      </w:r>
      <w:r>
        <w:rPr>
          <w:rFonts w:ascii="Sylfaen" w:eastAsia="Sylfaen" w:hAnsi="Sylfaen" w:cs="Sylfaen"/>
        </w:rPr>
        <w:t>დენით</w:t>
      </w:r>
      <w:r w:rsidRPr="001A2BCC">
        <w:rPr>
          <w:rFonts w:ascii="Sylfaen" w:eastAsia="Sylfaen" w:hAnsi="Sylfaen" w:cs="Sylfaen"/>
          <w:lang w:val="en-US"/>
        </w:rPr>
        <w:t xml:space="preserve">, </w:t>
      </w:r>
      <w:r>
        <w:rPr>
          <w:rFonts w:ascii="Sylfaen" w:eastAsia="Sylfaen" w:hAnsi="Sylfaen" w:cs="Sylfaen"/>
        </w:rPr>
        <w:t>რაც</w:t>
      </w:r>
      <w:r w:rsidRPr="001A2BCC">
        <w:rPr>
          <w:rFonts w:ascii="Sylfaen" w:eastAsia="Sylfaen" w:hAnsi="Sylfaen" w:cs="Sylfaen"/>
          <w:lang w:val="en-US"/>
        </w:rPr>
        <w:t xml:space="preserve"> </w:t>
      </w:r>
      <w:r>
        <w:rPr>
          <w:rFonts w:ascii="Sylfaen" w:eastAsia="Sylfaen" w:hAnsi="Sylfaen" w:cs="Sylfaen"/>
        </w:rPr>
        <w:t>თეორიულად</w:t>
      </w:r>
      <w:r w:rsidRPr="001A2BCC">
        <w:rPr>
          <w:rFonts w:ascii="Sylfaen" w:eastAsia="Sylfaen" w:hAnsi="Sylfaen" w:cs="Sylfaen"/>
          <w:lang w:val="en-US"/>
        </w:rPr>
        <w:t xml:space="preserve"> </w:t>
      </w:r>
      <w:r>
        <w:rPr>
          <w:rFonts w:ascii="Sylfaen" w:eastAsia="Sylfaen" w:hAnsi="Sylfaen" w:cs="Sylfaen"/>
        </w:rPr>
        <w:t>გვაძლევს</w:t>
      </w:r>
      <w:r w:rsidRPr="001A2BCC">
        <w:rPr>
          <w:rFonts w:ascii="Sylfaen" w:eastAsia="Sylfaen" w:hAnsi="Sylfaen" w:cs="Sylfaen"/>
          <w:lang w:val="en-US"/>
        </w:rPr>
        <w:t xml:space="preserve"> </w:t>
      </w:r>
      <w:r>
        <w:rPr>
          <w:rFonts w:ascii="Sylfaen" w:eastAsia="Sylfaen" w:hAnsi="Sylfaen" w:cs="Sylfaen"/>
        </w:rPr>
        <w:t>ტევადობის</w:t>
      </w:r>
      <w:r w:rsidRPr="001A2BCC">
        <w:rPr>
          <w:rFonts w:ascii="Sylfaen" w:eastAsia="Sylfaen" w:hAnsi="Sylfaen" w:cs="Sylfaen"/>
          <w:lang w:val="en-US"/>
        </w:rPr>
        <w:t xml:space="preserve"> 0,60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ენერგიის</w:t>
      </w:r>
      <w:r w:rsidRPr="001A2BCC">
        <w:rPr>
          <w:rFonts w:ascii="Sylfaen" w:eastAsia="Sylfaen" w:hAnsi="Sylfaen" w:cs="Sylfaen"/>
          <w:lang w:val="en-US"/>
        </w:rPr>
        <w:t xml:space="preserve"> 0,43 </w:t>
      </w:r>
      <w:r>
        <w:rPr>
          <w:rFonts w:ascii="Sylfaen" w:eastAsia="Sylfaen" w:hAnsi="Sylfaen" w:cs="Sylfaen"/>
        </w:rPr>
        <w:t>გაცემის</w:t>
      </w:r>
      <w:r w:rsidRPr="001A2BCC">
        <w:rPr>
          <w:rFonts w:ascii="Sylfaen" w:eastAsia="Sylfaen" w:hAnsi="Sylfaen" w:cs="Sylfaen"/>
          <w:lang w:val="en-US"/>
        </w:rPr>
        <w:t xml:space="preserve"> </w:t>
      </w:r>
      <w:r>
        <w:rPr>
          <w:rFonts w:ascii="Sylfaen" w:eastAsia="Sylfaen" w:hAnsi="Sylfaen" w:cs="Sylfaen"/>
        </w:rPr>
        <w:t>კოეფიციენტს</w:t>
      </w:r>
      <w:r w:rsidRPr="001A2BCC">
        <w:rPr>
          <w:rFonts w:ascii="Sylfaen" w:eastAsia="Sylfaen" w:hAnsi="Sylfaen" w:cs="Sylfaen"/>
          <w:lang w:val="en-US"/>
        </w:rPr>
        <w:t xml:space="preserve">. </w:t>
      </w:r>
      <w:r>
        <w:rPr>
          <w:rFonts w:ascii="Sylfaen" w:eastAsia="Sylfaen" w:hAnsi="Sylfaen" w:cs="Sylfaen"/>
        </w:rPr>
        <w:t>პრაქტიკულად</w:t>
      </w:r>
      <w:r w:rsidRPr="001A2BCC">
        <w:rPr>
          <w:rFonts w:ascii="Sylfaen" w:eastAsia="Sylfaen" w:hAnsi="Sylfaen" w:cs="Sylfaen"/>
          <w:lang w:val="en-US"/>
        </w:rPr>
        <w:t xml:space="preserve"> </w:t>
      </w:r>
      <w:r>
        <w:rPr>
          <w:rFonts w:ascii="Sylfaen" w:eastAsia="Sylfaen" w:hAnsi="Sylfaen" w:cs="Sylfaen"/>
        </w:rPr>
        <w:t>კი</w:t>
      </w:r>
      <w:r w:rsidRPr="001A2BCC">
        <w:rPr>
          <w:rFonts w:ascii="Sylfaen" w:eastAsia="Sylfaen" w:hAnsi="Sylfaen" w:cs="Sylfaen"/>
          <w:lang w:val="en-US"/>
        </w:rPr>
        <w:t xml:space="preserve"> </w:t>
      </w:r>
      <w:r>
        <w:rPr>
          <w:rFonts w:ascii="Sylfaen" w:eastAsia="Sylfaen" w:hAnsi="Sylfaen" w:cs="Sylfaen"/>
        </w:rPr>
        <w:t>შახტის</w:t>
      </w:r>
      <w:r w:rsidRPr="001A2BCC">
        <w:rPr>
          <w:rFonts w:ascii="Sylfaen" w:eastAsia="Sylfaen" w:hAnsi="Sylfaen" w:cs="Sylfaen"/>
          <w:lang w:val="en-US"/>
        </w:rPr>
        <w:t xml:space="preserve"> </w:t>
      </w:r>
      <w:r>
        <w:rPr>
          <w:rFonts w:ascii="Sylfaen" w:eastAsia="Sylfaen" w:hAnsi="Sylfaen" w:cs="Sylfaen"/>
        </w:rPr>
        <w:t>პირობებში</w:t>
      </w:r>
      <w:r w:rsidRPr="001A2BCC">
        <w:rPr>
          <w:rFonts w:ascii="Sylfaen" w:eastAsia="Sylfaen" w:hAnsi="Sylfaen" w:cs="Sylfaen"/>
          <w:lang w:val="en-US"/>
        </w:rPr>
        <w:t xml:space="preserve">, </w:t>
      </w:r>
      <w:r>
        <w:rPr>
          <w:rFonts w:ascii="Sylfaen" w:eastAsia="Sylfaen" w:hAnsi="Sylfaen" w:cs="Sylfaen"/>
        </w:rPr>
        <w:t>სხვადასხვა</w:t>
      </w:r>
      <w:r w:rsidRPr="001A2BCC">
        <w:rPr>
          <w:rFonts w:ascii="Sylfaen" w:eastAsia="Sylfaen" w:hAnsi="Sylfaen" w:cs="Sylfaen"/>
          <w:lang w:val="en-US"/>
        </w:rPr>
        <w:t xml:space="preserve"> </w:t>
      </w:r>
      <w:r>
        <w:rPr>
          <w:rFonts w:ascii="Sylfaen" w:eastAsia="Sylfaen" w:hAnsi="Sylfaen" w:cs="Sylfaen"/>
        </w:rPr>
        <w:t>მიზეზების</w:t>
      </w:r>
      <w:r w:rsidRPr="001A2BCC">
        <w:rPr>
          <w:rFonts w:ascii="Sylfaen" w:eastAsia="Sylfaen" w:hAnsi="Sylfaen" w:cs="Sylfaen"/>
          <w:lang w:val="en-US"/>
        </w:rPr>
        <w:t xml:space="preserve"> </w:t>
      </w:r>
      <w:r>
        <w:rPr>
          <w:rFonts w:ascii="Sylfaen" w:eastAsia="Sylfaen" w:hAnsi="Sylfaen" w:cs="Sylfaen"/>
        </w:rPr>
        <w:t>გამო</w:t>
      </w:r>
      <w:r w:rsidRPr="001A2BCC">
        <w:rPr>
          <w:rFonts w:ascii="Sylfaen" w:eastAsia="Sylfaen" w:hAnsi="Sylfaen" w:cs="Sylfaen"/>
          <w:lang w:val="en-US"/>
        </w:rPr>
        <w:t xml:space="preserve"> </w:t>
      </w:r>
      <w:r>
        <w:rPr>
          <w:rFonts w:ascii="Sylfaen" w:eastAsia="Sylfaen" w:hAnsi="Sylfaen" w:cs="Sylfaen"/>
        </w:rPr>
        <w:t>ენერგიის</w:t>
      </w:r>
      <w:r w:rsidRPr="001A2BCC">
        <w:rPr>
          <w:rFonts w:ascii="Sylfaen" w:eastAsia="Sylfaen" w:hAnsi="Sylfaen" w:cs="Sylfaen"/>
          <w:lang w:val="en-US"/>
        </w:rPr>
        <w:t xml:space="preserve"> </w:t>
      </w:r>
      <w:r>
        <w:rPr>
          <w:rFonts w:ascii="Sylfaen" w:eastAsia="Sylfaen" w:hAnsi="Sylfaen" w:cs="Sylfaen"/>
        </w:rPr>
        <w:t>გაცემის</w:t>
      </w:r>
      <w:r w:rsidRPr="001A2BCC">
        <w:rPr>
          <w:rFonts w:ascii="Sylfaen" w:eastAsia="Sylfaen" w:hAnsi="Sylfaen" w:cs="Sylfaen"/>
          <w:lang w:val="en-US"/>
        </w:rPr>
        <w:t xml:space="preserve"> </w:t>
      </w:r>
      <w:r>
        <w:rPr>
          <w:rFonts w:ascii="Sylfaen" w:eastAsia="Sylfaen" w:hAnsi="Sylfaen" w:cs="Sylfaen"/>
        </w:rPr>
        <w:t>კოეფიციენტი</w:t>
      </w:r>
      <w:r w:rsidRPr="001A2BCC">
        <w:rPr>
          <w:rFonts w:ascii="Sylfaen" w:eastAsia="Sylfaen" w:hAnsi="Sylfaen" w:cs="Sylfaen"/>
          <w:lang w:val="en-US"/>
        </w:rPr>
        <w:t xml:space="preserve"> 0,4 - </w:t>
      </w:r>
      <w:r>
        <w:rPr>
          <w:rFonts w:ascii="Sylfaen" w:eastAsia="Sylfaen" w:hAnsi="Sylfaen" w:cs="Sylfaen"/>
        </w:rPr>
        <w:t>ს</w:t>
      </w:r>
      <w:r w:rsidRPr="001A2BCC">
        <w:rPr>
          <w:rFonts w:ascii="Sylfaen" w:eastAsia="Sylfaen" w:hAnsi="Sylfaen" w:cs="Sylfaen"/>
          <w:lang w:val="en-US"/>
        </w:rPr>
        <w:t xml:space="preserve"> </w:t>
      </w:r>
      <w:r>
        <w:rPr>
          <w:rFonts w:ascii="Sylfaen" w:eastAsia="Sylfaen" w:hAnsi="Sylfaen" w:cs="Sylfaen"/>
        </w:rPr>
        <w:t>არ</w:t>
      </w:r>
      <w:r w:rsidRPr="001A2BCC">
        <w:rPr>
          <w:rFonts w:ascii="Sylfaen" w:eastAsia="Sylfaen" w:hAnsi="Sylfaen" w:cs="Sylfaen"/>
          <w:lang w:val="en-US"/>
        </w:rPr>
        <w:t xml:space="preserve"> </w:t>
      </w:r>
      <w:r>
        <w:rPr>
          <w:rFonts w:ascii="Sylfaen" w:eastAsia="Sylfaen" w:hAnsi="Sylfaen" w:cs="Sylfaen"/>
        </w:rPr>
        <w:t>აღემატება</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lastRenderedPageBreak/>
        <w:t xml:space="preserve">    </w:t>
      </w:r>
      <w:r>
        <w:rPr>
          <w:rFonts w:ascii="Sylfaen" w:eastAsia="Sylfaen" w:hAnsi="Sylfaen" w:cs="Sylfaen"/>
        </w:rPr>
        <w:t>საშახტო</w:t>
      </w:r>
      <w:r w:rsidRPr="001A2BCC">
        <w:rPr>
          <w:rFonts w:ascii="Sylfaen" w:eastAsia="Sylfaen" w:hAnsi="Sylfaen" w:cs="Sylfaen"/>
          <w:lang w:val="en-US"/>
        </w:rPr>
        <w:t xml:space="preserve"> </w:t>
      </w:r>
      <w:r>
        <w:rPr>
          <w:rFonts w:ascii="Sylfaen" w:eastAsia="Sylfaen" w:hAnsi="Sylfaen" w:cs="Sylfaen"/>
        </w:rPr>
        <w:t>ელმავლების</w:t>
      </w:r>
      <w:r w:rsidRPr="001A2BCC">
        <w:rPr>
          <w:rFonts w:ascii="Sylfaen" w:eastAsia="Sylfaen" w:hAnsi="Sylfaen" w:cs="Sylfaen"/>
          <w:lang w:val="en-US"/>
        </w:rPr>
        <w:t xml:space="preserve"> </w:t>
      </w:r>
      <w:r>
        <w:rPr>
          <w:rFonts w:ascii="Sylfaen" w:eastAsia="Sylfaen" w:hAnsi="Sylfaen" w:cs="Sylfaen"/>
        </w:rPr>
        <w:t>აკუმულატორული</w:t>
      </w:r>
      <w:r w:rsidRPr="001A2BCC">
        <w:rPr>
          <w:rFonts w:ascii="Sylfaen" w:eastAsia="Sylfaen" w:hAnsi="Sylfaen" w:cs="Sylfaen"/>
          <w:lang w:val="en-US"/>
        </w:rPr>
        <w:t xml:space="preserve"> </w:t>
      </w:r>
      <w:r>
        <w:rPr>
          <w:rFonts w:ascii="Sylfaen" w:eastAsia="Sylfaen" w:hAnsi="Sylfaen" w:cs="Sylfaen"/>
        </w:rPr>
        <w:t>ბატარეების</w:t>
      </w:r>
      <w:r w:rsidRPr="001A2BCC">
        <w:rPr>
          <w:rFonts w:ascii="Sylfaen" w:eastAsia="Sylfaen" w:hAnsi="Sylfaen" w:cs="Sylfaen"/>
          <w:lang w:val="en-US"/>
        </w:rPr>
        <w:t xml:space="preserve"> </w:t>
      </w:r>
      <w:r>
        <w:rPr>
          <w:rFonts w:ascii="Sylfaen" w:eastAsia="Sylfaen" w:hAnsi="Sylfaen" w:cs="Sylfaen"/>
        </w:rPr>
        <w:t>დასამუხტად</w:t>
      </w:r>
      <w:r w:rsidRPr="001A2BCC">
        <w:rPr>
          <w:rFonts w:ascii="Sylfaen" w:eastAsia="Sylfaen" w:hAnsi="Sylfaen" w:cs="Sylfaen"/>
          <w:lang w:val="en-US"/>
        </w:rPr>
        <w:t xml:space="preserve"> </w:t>
      </w:r>
      <w:r>
        <w:rPr>
          <w:rFonts w:ascii="Sylfaen" w:eastAsia="Sylfaen" w:hAnsi="Sylfaen" w:cs="Sylfaen"/>
        </w:rPr>
        <w:t>გამოიყენება</w:t>
      </w:r>
      <w:r w:rsidRPr="001A2BCC">
        <w:rPr>
          <w:rFonts w:ascii="Sylfaen" w:eastAsia="Sylfaen" w:hAnsi="Sylfaen" w:cs="Sylfaen"/>
          <w:lang w:val="en-US"/>
        </w:rPr>
        <w:t xml:space="preserve"> </w:t>
      </w:r>
      <w:r>
        <w:rPr>
          <w:rFonts w:ascii="Sylfaen" w:eastAsia="Sylfaen" w:hAnsi="Sylfaen" w:cs="Sylfaen"/>
        </w:rPr>
        <w:t>ნახევარგამტარული</w:t>
      </w:r>
      <w:r w:rsidRPr="001A2BCC">
        <w:rPr>
          <w:rFonts w:ascii="Sylfaen" w:eastAsia="Sylfaen" w:hAnsi="Sylfaen" w:cs="Sylfaen"/>
          <w:lang w:val="en-US"/>
        </w:rPr>
        <w:t xml:space="preserve"> </w:t>
      </w:r>
      <w:r>
        <w:rPr>
          <w:rFonts w:ascii="Sylfaen" w:eastAsia="Sylfaen" w:hAnsi="Sylfaen" w:cs="Sylfaen"/>
        </w:rPr>
        <w:t>დამმუხტველი</w:t>
      </w:r>
      <w:r w:rsidRPr="001A2BCC">
        <w:rPr>
          <w:rFonts w:ascii="Sylfaen" w:eastAsia="Sylfaen" w:hAnsi="Sylfaen" w:cs="Sylfaen"/>
          <w:lang w:val="en-US"/>
        </w:rPr>
        <w:t xml:space="preserve"> </w:t>
      </w:r>
      <w:r>
        <w:rPr>
          <w:rFonts w:ascii="Sylfaen" w:eastAsia="Sylfaen" w:hAnsi="Sylfaen" w:cs="Sylfaen"/>
        </w:rPr>
        <w:t>მოწყობილობები</w:t>
      </w:r>
      <w:r w:rsidRPr="001A2BCC">
        <w:rPr>
          <w:rFonts w:ascii="Sylfaen" w:eastAsia="Sylfaen" w:hAnsi="Sylfaen" w:cs="Sylfaen"/>
          <w:lang w:val="en-US"/>
        </w:rPr>
        <w:t xml:space="preserve"> - </w:t>
      </w:r>
      <w:r>
        <w:rPr>
          <w:rFonts w:ascii="Sylfaen" w:eastAsia="Sylfaen" w:hAnsi="Sylfaen" w:cs="Sylfaen"/>
        </w:rPr>
        <w:t>დამმუხტველი</w:t>
      </w:r>
      <w:r w:rsidRPr="001A2BCC">
        <w:rPr>
          <w:rFonts w:ascii="Sylfaen" w:eastAsia="Sylfaen" w:hAnsi="Sylfaen" w:cs="Sylfaen"/>
          <w:lang w:val="en-US"/>
        </w:rPr>
        <w:t xml:space="preserve"> </w:t>
      </w:r>
      <w:r>
        <w:rPr>
          <w:rFonts w:ascii="Sylfaen" w:eastAsia="Sylfaen" w:hAnsi="Sylfaen" w:cs="Sylfaen"/>
        </w:rPr>
        <w:t>დენის</w:t>
      </w:r>
      <w:r w:rsidRPr="001A2BCC">
        <w:rPr>
          <w:rFonts w:ascii="Sylfaen" w:eastAsia="Sylfaen" w:hAnsi="Sylfaen" w:cs="Sylfaen"/>
          <w:lang w:val="en-US"/>
        </w:rPr>
        <w:t xml:space="preserve"> </w:t>
      </w:r>
      <w:r>
        <w:rPr>
          <w:rFonts w:ascii="Sylfaen" w:eastAsia="Sylfaen" w:hAnsi="Sylfaen" w:cs="Sylfaen"/>
        </w:rPr>
        <w:t>ავტომატური</w:t>
      </w:r>
      <w:r w:rsidRPr="001A2BCC">
        <w:rPr>
          <w:rFonts w:ascii="Sylfaen" w:eastAsia="Sylfaen" w:hAnsi="Sylfaen" w:cs="Sylfaen"/>
          <w:lang w:val="en-US"/>
        </w:rPr>
        <w:t xml:space="preserve"> </w:t>
      </w:r>
      <w:r>
        <w:rPr>
          <w:rFonts w:ascii="Sylfaen" w:eastAsia="Sylfaen" w:hAnsi="Sylfaen" w:cs="Sylfaen"/>
        </w:rPr>
        <w:t>სტაბილიზაციით</w:t>
      </w:r>
      <w:r w:rsidRPr="001A2BCC">
        <w:rPr>
          <w:rFonts w:ascii="Sylfaen" w:eastAsia="Sylfaen" w:hAnsi="Sylfaen" w:cs="Sylfaen"/>
          <w:lang w:val="en-US"/>
        </w:rPr>
        <w:t xml:space="preserve">, </w:t>
      </w:r>
      <w:r>
        <w:rPr>
          <w:rFonts w:ascii="Sylfaen" w:eastAsia="Sylfaen" w:hAnsi="Sylfaen" w:cs="Sylfaen"/>
        </w:rPr>
        <w:t>რაც</w:t>
      </w:r>
      <w:r w:rsidRPr="001A2BCC">
        <w:rPr>
          <w:rFonts w:ascii="Sylfaen" w:eastAsia="Sylfaen" w:hAnsi="Sylfaen" w:cs="Sylfaen"/>
          <w:lang w:val="en-US"/>
        </w:rPr>
        <w:t xml:space="preserve"> </w:t>
      </w:r>
      <w:r>
        <w:rPr>
          <w:rFonts w:ascii="Sylfaen" w:eastAsia="Sylfaen" w:hAnsi="Sylfaen" w:cs="Sylfaen"/>
        </w:rPr>
        <w:t>ხორციელდება</w:t>
      </w:r>
      <w:r w:rsidRPr="001A2BCC">
        <w:rPr>
          <w:rFonts w:ascii="Sylfaen" w:eastAsia="Sylfaen" w:hAnsi="Sylfaen" w:cs="Sylfaen"/>
          <w:lang w:val="en-US"/>
        </w:rPr>
        <w:t xml:space="preserve"> </w:t>
      </w:r>
      <w:r>
        <w:rPr>
          <w:rFonts w:ascii="Sylfaen" w:eastAsia="Sylfaen" w:hAnsi="Sylfaen" w:cs="Sylfaen"/>
        </w:rPr>
        <w:t>გაჯერების</w:t>
      </w:r>
      <w:r w:rsidRPr="001A2BCC">
        <w:rPr>
          <w:rFonts w:ascii="Sylfaen" w:eastAsia="Sylfaen" w:hAnsi="Sylfaen" w:cs="Sylfaen"/>
          <w:lang w:val="en-US"/>
        </w:rPr>
        <w:t xml:space="preserve"> </w:t>
      </w:r>
      <w:r>
        <w:rPr>
          <w:rFonts w:ascii="Sylfaen" w:eastAsia="Sylfaen" w:hAnsi="Sylfaen" w:cs="Sylfaen"/>
        </w:rPr>
        <w:t>დროსელების</w:t>
      </w:r>
      <w:r w:rsidRPr="001A2BCC">
        <w:rPr>
          <w:rFonts w:ascii="Sylfaen" w:eastAsia="Sylfaen" w:hAnsi="Sylfaen" w:cs="Sylfaen"/>
          <w:lang w:val="en-US"/>
        </w:rPr>
        <w:t xml:space="preserve"> </w:t>
      </w:r>
      <w:r>
        <w:rPr>
          <w:rFonts w:ascii="Sylfaen" w:eastAsia="Sylfaen" w:hAnsi="Sylfaen" w:cs="Sylfaen"/>
        </w:rPr>
        <w:t>დახმარებით</w:t>
      </w:r>
      <w:r w:rsidRPr="001A2BCC">
        <w:rPr>
          <w:rFonts w:ascii="Sylfaen" w:eastAsia="Sylfaen" w:hAnsi="Sylfaen" w:cs="Sylfaen"/>
          <w:lang w:val="en-US"/>
        </w:rPr>
        <w:t xml:space="preserve">, </w:t>
      </w:r>
      <w:r>
        <w:rPr>
          <w:rFonts w:ascii="Sylfaen" w:eastAsia="Sylfaen" w:hAnsi="Sylfaen" w:cs="Sylfaen"/>
        </w:rPr>
        <w:t>ან</w:t>
      </w:r>
      <w:r w:rsidRPr="001A2BCC">
        <w:rPr>
          <w:rFonts w:ascii="Sylfaen" w:eastAsia="Sylfaen" w:hAnsi="Sylfaen" w:cs="Sylfaen"/>
          <w:lang w:val="en-US"/>
        </w:rPr>
        <w:t xml:space="preserve"> </w:t>
      </w:r>
      <w:r>
        <w:rPr>
          <w:rFonts w:ascii="Sylfaen" w:eastAsia="Sylfaen" w:hAnsi="Sylfaen" w:cs="Sylfaen"/>
        </w:rPr>
        <w:t>სპეციალური</w:t>
      </w:r>
      <w:r w:rsidRPr="001A2BCC">
        <w:rPr>
          <w:rFonts w:ascii="Sylfaen" w:eastAsia="Sylfaen" w:hAnsi="Sylfaen" w:cs="Sylfaen"/>
          <w:lang w:val="en-US"/>
        </w:rPr>
        <w:t xml:space="preserve"> </w:t>
      </w:r>
      <w:r>
        <w:rPr>
          <w:rFonts w:ascii="Sylfaen" w:eastAsia="Sylfaen" w:hAnsi="Sylfaen" w:cs="Sylfaen"/>
        </w:rPr>
        <w:t>ტირისტორული</w:t>
      </w:r>
      <w:r w:rsidRPr="001A2BCC">
        <w:rPr>
          <w:rFonts w:ascii="Sylfaen" w:eastAsia="Sylfaen" w:hAnsi="Sylfaen" w:cs="Sylfaen"/>
          <w:lang w:val="en-US"/>
        </w:rPr>
        <w:t xml:space="preserve"> </w:t>
      </w:r>
      <w:r>
        <w:rPr>
          <w:rFonts w:ascii="Sylfaen" w:eastAsia="Sylfaen" w:hAnsi="Sylfaen" w:cs="Sylfaen"/>
        </w:rPr>
        <w:t>სქემებით</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გამოკვლევებით</w:t>
      </w:r>
      <w:r w:rsidRPr="001A2BCC">
        <w:rPr>
          <w:rFonts w:ascii="Sylfaen" w:eastAsia="Sylfaen" w:hAnsi="Sylfaen" w:cs="Sylfaen"/>
          <w:lang w:val="en-US"/>
        </w:rPr>
        <w:t xml:space="preserve"> </w:t>
      </w:r>
      <w:r>
        <w:rPr>
          <w:rFonts w:ascii="Sylfaen" w:eastAsia="Sylfaen" w:hAnsi="Sylfaen" w:cs="Sylfaen"/>
        </w:rPr>
        <w:t>დგინდება</w:t>
      </w:r>
      <w:r w:rsidRPr="001A2BCC">
        <w:rPr>
          <w:rFonts w:ascii="Sylfaen" w:eastAsia="Sylfaen" w:hAnsi="Sylfaen" w:cs="Sylfaen"/>
          <w:lang w:val="en-US"/>
        </w:rPr>
        <w:t xml:space="preserve">, </w:t>
      </w:r>
      <w:r>
        <w:rPr>
          <w:rFonts w:ascii="Sylfaen" w:eastAsia="Sylfaen" w:hAnsi="Sylfaen" w:cs="Sylfaen"/>
        </w:rPr>
        <w:t>რომ</w:t>
      </w:r>
      <w:r w:rsidRPr="001A2BCC">
        <w:rPr>
          <w:rFonts w:ascii="Sylfaen" w:eastAsia="Sylfaen" w:hAnsi="Sylfaen" w:cs="Sylfaen"/>
          <w:lang w:val="en-US"/>
        </w:rPr>
        <w:t xml:space="preserve"> </w:t>
      </w:r>
      <w:r>
        <w:rPr>
          <w:rFonts w:ascii="Sylfaen" w:eastAsia="Sylfaen" w:hAnsi="Sylfaen" w:cs="Sylfaen"/>
        </w:rPr>
        <w:t>აკუმულატორული</w:t>
      </w:r>
      <w:r w:rsidRPr="001A2BCC">
        <w:rPr>
          <w:rFonts w:ascii="Sylfaen" w:eastAsia="Sylfaen" w:hAnsi="Sylfaen" w:cs="Sylfaen"/>
          <w:lang w:val="en-US"/>
        </w:rPr>
        <w:t xml:space="preserve"> </w:t>
      </w:r>
      <w:r>
        <w:rPr>
          <w:rFonts w:ascii="Sylfaen" w:eastAsia="Sylfaen" w:hAnsi="Sylfaen" w:cs="Sylfaen"/>
        </w:rPr>
        <w:t>ბატარეების</w:t>
      </w:r>
      <w:r w:rsidRPr="001A2BCC">
        <w:rPr>
          <w:rFonts w:ascii="Sylfaen" w:eastAsia="Sylfaen" w:hAnsi="Sylfaen" w:cs="Sylfaen"/>
          <w:lang w:val="en-US"/>
        </w:rPr>
        <w:t xml:space="preserve"> </w:t>
      </w:r>
      <w:r>
        <w:rPr>
          <w:rFonts w:ascii="Sylfaen" w:eastAsia="Sylfaen" w:hAnsi="Sylfaen" w:cs="Sylfaen"/>
        </w:rPr>
        <w:t>მუდმივი</w:t>
      </w:r>
      <w:r w:rsidRPr="001A2BCC">
        <w:rPr>
          <w:rFonts w:ascii="Sylfaen" w:eastAsia="Sylfaen" w:hAnsi="Sylfaen" w:cs="Sylfaen"/>
          <w:lang w:val="en-US"/>
        </w:rPr>
        <w:t xml:space="preserve"> </w:t>
      </w:r>
      <w:r>
        <w:rPr>
          <w:rFonts w:ascii="Sylfaen" w:eastAsia="Sylfaen" w:hAnsi="Sylfaen" w:cs="Sylfaen"/>
        </w:rPr>
        <w:t>დენით</w:t>
      </w: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რეჟიმი</w:t>
      </w:r>
      <w:r w:rsidRPr="001A2BCC">
        <w:rPr>
          <w:rFonts w:ascii="Sylfaen" w:eastAsia="Sylfaen" w:hAnsi="Sylfaen" w:cs="Sylfaen"/>
          <w:lang w:val="en-US"/>
        </w:rPr>
        <w:t xml:space="preserve"> </w:t>
      </w:r>
      <w:r>
        <w:rPr>
          <w:rFonts w:ascii="Sylfaen" w:eastAsia="Sylfaen" w:hAnsi="Sylfaen" w:cs="Sylfaen"/>
        </w:rPr>
        <w:t>არც</w:t>
      </w:r>
      <w:r w:rsidRPr="001A2BCC">
        <w:rPr>
          <w:rFonts w:ascii="Sylfaen" w:eastAsia="Sylfaen" w:hAnsi="Sylfaen" w:cs="Sylfaen"/>
          <w:lang w:val="en-US"/>
        </w:rPr>
        <w:t xml:space="preserve"> </w:t>
      </w:r>
      <w:r>
        <w:rPr>
          <w:rFonts w:ascii="Sylfaen" w:eastAsia="Sylfaen" w:hAnsi="Sylfaen" w:cs="Sylfaen"/>
        </w:rPr>
        <w:t>თუ</w:t>
      </w:r>
      <w:r w:rsidRPr="001A2BCC">
        <w:rPr>
          <w:rFonts w:ascii="Sylfaen" w:eastAsia="Sylfaen" w:hAnsi="Sylfaen" w:cs="Sylfaen"/>
          <w:lang w:val="en-US"/>
        </w:rPr>
        <w:t xml:space="preserve"> </w:t>
      </w:r>
      <w:r>
        <w:rPr>
          <w:rFonts w:ascii="Sylfaen" w:eastAsia="Sylfaen" w:hAnsi="Sylfaen" w:cs="Sylfaen"/>
        </w:rPr>
        <w:t>ისე</w:t>
      </w:r>
      <w:r w:rsidRPr="001A2BCC">
        <w:rPr>
          <w:rFonts w:ascii="Sylfaen" w:eastAsia="Sylfaen" w:hAnsi="Sylfaen" w:cs="Sylfaen"/>
          <w:lang w:val="en-US"/>
        </w:rPr>
        <w:t xml:space="preserve"> </w:t>
      </w:r>
      <w:r>
        <w:rPr>
          <w:rFonts w:ascii="Sylfaen" w:eastAsia="Sylfaen" w:hAnsi="Sylfaen" w:cs="Sylfaen"/>
        </w:rPr>
        <w:t>რაციონალურია</w:t>
      </w: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ბოლო</w:t>
      </w:r>
      <w:r w:rsidRPr="001A2BCC">
        <w:rPr>
          <w:rFonts w:ascii="Sylfaen" w:eastAsia="Sylfaen" w:hAnsi="Sylfaen" w:cs="Sylfaen"/>
          <w:lang w:val="en-US"/>
        </w:rPr>
        <w:t xml:space="preserve"> </w:t>
      </w:r>
      <w:r>
        <w:rPr>
          <w:rFonts w:ascii="Sylfaen" w:eastAsia="Sylfaen" w:hAnsi="Sylfaen" w:cs="Sylfaen"/>
        </w:rPr>
        <w:t>სტადიაში</w:t>
      </w:r>
      <w:r w:rsidRPr="001A2BCC">
        <w:rPr>
          <w:rFonts w:ascii="Sylfaen" w:eastAsia="Sylfaen" w:hAnsi="Sylfaen" w:cs="Sylfaen"/>
          <w:lang w:val="en-US"/>
        </w:rPr>
        <w:t xml:space="preserve"> </w:t>
      </w:r>
      <w:r>
        <w:rPr>
          <w:rFonts w:ascii="Sylfaen" w:eastAsia="Sylfaen" w:hAnsi="Sylfaen" w:cs="Sylfaen"/>
        </w:rPr>
        <w:t>გაზგამოყოფით</w:t>
      </w:r>
      <w:r w:rsidRPr="001A2BCC">
        <w:rPr>
          <w:rFonts w:ascii="Sylfaen" w:eastAsia="Sylfaen" w:hAnsi="Sylfaen" w:cs="Sylfaen"/>
          <w:lang w:val="en-US"/>
        </w:rPr>
        <w:t xml:space="preserve"> </w:t>
      </w:r>
      <w:r>
        <w:rPr>
          <w:rFonts w:ascii="Sylfaen" w:eastAsia="Sylfaen" w:hAnsi="Sylfaen" w:cs="Sylfaen"/>
        </w:rPr>
        <w:t>ენერგიის</w:t>
      </w:r>
      <w:r w:rsidRPr="001A2BCC">
        <w:rPr>
          <w:rFonts w:ascii="Sylfaen" w:eastAsia="Sylfaen" w:hAnsi="Sylfaen" w:cs="Sylfaen"/>
          <w:lang w:val="en-US"/>
        </w:rPr>
        <w:t xml:space="preserve"> </w:t>
      </w:r>
      <w:r>
        <w:rPr>
          <w:rFonts w:ascii="Sylfaen" w:eastAsia="Sylfaen" w:hAnsi="Sylfaen" w:cs="Sylfaen"/>
        </w:rPr>
        <w:t>დანაკარგების</w:t>
      </w:r>
      <w:r w:rsidRPr="001A2BCC">
        <w:rPr>
          <w:rFonts w:ascii="Sylfaen" w:eastAsia="Sylfaen" w:hAnsi="Sylfaen" w:cs="Sylfaen"/>
          <w:lang w:val="en-US"/>
        </w:rPr>
        <w:t xml:space="preserve"> </w:t>
      </w:r>
      <w:r>
        <w:rPr>
          <w:rFonts w:ascii="Sylfaen" w:eastAsia="Sylfaen" w:hAnsi="Sylfaen" w:cs="Sylfaen"/>
        </w:rPr>
        <w:t>ზრდის</w:t>
      </w:r>
      <w:r w:rsidRPr="001A2BCC">
        <w:rPr>
          <w:rFonts w:ascii="Sylfaen" w:eastAsia="Sylfaen" w:hAnsi="Sylfaen" w:cs="Sylfaen"/>
          <w:lang w:val="en-US"/>
        </w:rPr>
        <w:t xml:space="preserve"> </w:t>
      </w:r>
      <w:r>
        <w:rPr>
          <w:rFonts w:ascii="Sylfaen" w:eastAsia="Sylfaen" w:hAnsi="Sylfaen" w:cs="Sylfaen"/>
        </w:rPr>
        <w:t>გამო</w:t>
      </w:r>
      <w:r w:rsidRPr="001A2BCC">
        <w:rPr>
          <w:rFonts w:ascii="Sylfaen" w:eastAsia="Sylfaen" w:hAnsi="Sylfaen" w:cs="Sylfaen"/>
          <w:lang w:val="en-US"/>
        </w:rPr>
        <w:t xml:space="preserve">; </w:t>
      </w:r>
      <w:r>
        <w:rPr>
          <w:rFonts w:ascii="Sylfaen" w:eastAsia="Sylfaen" w:hAnsi="Sylfaen" w:cs="Sylfaen"/>
        </w:rPr>
        <w:t>თუმცა</w:t>
      </w:r>
      <w:r w:rsidRPr="001A2BCC">
        <w:rPr>
          <w:rFonts w:ascii="Sylfaen" w:eastAsia="Sylfaen" w:hAnsi="Sylfaen" w:cs="Sylfaen"/>
          <w:lang w:val="en-US"/>
        </w:rPr>
        <w:t xml:space="preserve"> </w:t>
      </w:r>
      <w:r>
        <w:rPr>
          <w:rFonts w:ascii="Sylfaen" w:eastAsia="Sylfaen" w:hAnsi="Sylfaen" w:cs="Sylfaen"/>
        </w:rPr>
        <w:t>იგი</w:t>
      </w:r>
      <w:r w:rsidRPr="001A2BCC">
        <w:rPr>
          <w:rFonts w:ascii="Sylfaen" w:eastAsia="Sylfaen" w:hAnsi="Sylfaen" w:cs="Sylfaen"/>
          <w:lang w:val="en-US"/>
        </w:rPr>
        <w:t xml:space="preserve"> </w:t>
      </w:r>
      <w:r>
        <w:rPr>
          <w:rFonts w:ascii="Sylfaen" w:eastAsia="Sylfaen" w:hAnsi="Sylfaen" w:cs="Sylfaen"/>
        </w:rPr>
        <w:t>მინიმალურ</w:t>
      </w:r>
      <w:r w:rsidRPr="001A2BCC">
        <w:rPr>
          <w:rFonts w:ascii="Sylfaen" w:eastAsia="Sylfaen" w:hAnsi="Sylfaen" w:cs="Sylfaen"/>
          <w:lang w:val="en-US"/>
        </w:rPr>
        <w:t xml:space="preserve"> </w:t>
      </w:r>
      <w:r>
        <w:rPr>
          <w:rFonts w:ascii="Sylfaen" w:eastAsia="Sylfaen" w:hAnsi="Sylfaen" w:cs="Sylfaen"/>
        </w:rPr>
        <w:t>დროში</w:t>
      </w:r>
      <w:r w:rsidRPr="001A2BCC">
        <w:rPr>
          <w:rFonts w:ascii="Sylfaen" w:eastAsia="Sylfaen" w:hAnsi="Sylfaen" w:cs="Sylfaen"/>
          <w:lang w:val="en-US"/>
        </w:rPr>
        <w:t xml:space="preserve"> </w:t>
      </w:r>
      <w:r>
        <w:rPr>
          <w:rFonts w:ascii="Sylfaen" w:eastAsia="Sylfaen" w:hAnsi="Sylfaen" w:cs="Sylfaen"/>
        </w:rPr>
        <w:t>ახორციელებს</w:t>
      </w:r>
      <w:r w:rsidRPr="001A2BCC">
        <w:rPr>
          <w:rFonts w:ascii="Sylfaen" w:eastAsia="Sylfaen" w:hAnsi="Sylfaen" w:cs="Sylfaen"/>
          <w:lang w:val="en-US"/>
        </w:rPr>
        <w:t xml:space="preserve"> </w:t>
      </w:r>
      <w:r>
        <w:rPr>
          <w:rFonts w:ascii="Sylfaen" w:eastAsia="Sylfaen" w:hAnsi="Sylfaen" w:cs="Sylfaen"/>
        </w:rPr>
        <w:t>დამუხტვას</w:t>
      </w:r>
      <w:r w:rsidRPr="001A2BCC">
        <w:rPr>
          <w:rFonts w:ascii="Sylfaen" w:eastAsia="Sylfaen" w:hAnsi="Sylfaen" w:cs="Sylfaen"/>
          <w:lang w:val="en-US"/>
        </w:rPr>
        <w:t xml:space="preserve">, </w:t>
      </w:r>
      <w:r>
        <w:rPr>
          <w:rFonts w:ascii="Sylfaen" w:eastAsia="Sylfaen" w:hAnsi="Sylfaen" w:cs="Sylfaen"/>
        </w:rPr>
        <w:t>რაც</w:t>
      </w:r>
      <w:r w:rsidRPr="001A2BCC">
        <w:rPr>
          <w:rFonts w:ascii="Sylfaen" w:eastAsia="Sylfaen" w:hAnsi="Sylfaen" w:cs="Sylfaen"/>
          <w:lang w:val="en-US"/>
        </w:rPr>
        <w:t xml:space="preserve"> </w:t>
      </w:r>
      <w:r>
        <w:rPr>
          <w:rFonts w:ascii="Sylfaen" w:eastAsia="Sylfaen" w:hAnsi="Sylfaen" w:cs="Sylfaen"/>
        </w:rPr>
        <w:t>ხელსაყრელია</w:t>
      </w:r>
      <w:r w:rsidRPr="001A2BCC">
        <w:rPr>
          <w:rFonts w:ascii="Sylfaen" w:eastAsia="Sylfaen" w:hAnsi="Sylfaen" w:cs="Sylfaen"/>
          <w:lang w:val="en-US"/>
        </w:rPr>
        <w:t xml:space="preserve"> </w:t>
      </w:r>
      <w:r>
        <w:rPr>
          <w:rFonts w:ascii="Sylfaen" w:eastAsia="Sylfaen" w:hAnsi="Sylfaen" w:cs="Sylfaen"/>
        </w:rPr>
        <w:t>ქვანახშირის</w:t>
      </w:r>
      <w:r w:rsidRPr="001A2BCC">
        <w:rPr>
          <w:rFonts w:ascii="Sylfaen" w:eastAsia="Sylfaen" w:hAnsi="Sylfaen" w:cs="Sylfaen"/>
          <w:lang w:val="en-US"/>
        </w:rPr>
        <w:t xml:space="preserve"> </w:t>
      </w:r>
      <w:r>
        <w:rPr>
          <w:rFonts w:ascii="Sylfaen" w:eastAsia="Sylfaen" w:hAnsi="Sylfaen" w:cs="Sylfaen"/>
        </w:rPr>
        <w:t>შახტებისათვის</w:t>
      </w:r>
      <w:r w:rsidRPr="001A2BCC">
        <w:rPr>
          <w:rFonts w:ascii="Sylfaen" w:eastAsia="Sylfaen" w:hAnsi="Sylfaen" w:cs="Sylfaen"/>
          <w:lang w:val="en-US"/>
        </w:rPr>
        <w:t xml:space="preserve">, </w:t>
      </w:r>
      <w:r>
        <w:rPr>
          <w:rFonts w:ascii="Sylfaen" w:eastAsia="Sylfaen" w:hAnsi="Sylfaen" w:cs="Sylfaen"/>
        </w:rPr>
        <w:t>სადაც</w:t>
      </w:r>
      <w:r w:rsidRPr="001A2BCC">
        <w:rPr>
          <w:rFonts w:ascii="Sylfaen" w:eastAsia="Sylfaen" w:hAnsi="Sylfaen" w:cs="Sylfaen"/>
          <w:lang w:val="en-US"/>
        </w:rPr>
        <w:t xml:space="preserve"> </w:t>
      </w:r>
      <w:r>
        <w:rPr>
          <w:rFonts w:ascii="Sylfaen" w:eastAsia="Sylfaen" w:hAnsi="Sylfaen" w:cs="Sylfaen"/>
        </w:rPr>
        <w:t>ცვლის</w:t>
      </w:r>
      <w:r w:rsidRPr="001A2BCC">
        <w:rPr>
          <w:rFonts w:ascii="Sylfaen" w:eastAsia="Sylfaen" w:hAnsi="Sylfaen" w:cs="Sylfaen"/>
          <w:lang w:val="en-US"/>
        </w:rPr>
        <w:t xml:space="preserve"> </w:t>
      </w:r>
      <w:r>
        <w:rPr>
          <w:rFonts w:ascii="Sylfaen" w:eastAsia="Sylfaen" w:hAnsi="Sylfaen" w:cs="Sylfaen"/>
        </w:rPr>
        <w:t>განმავლობაში</w:t>
      </w:r>
      <w:r w:rsidRPr="001A2BCC">
        <w:rPr>
          <w:rFonts w:ascii="Sylfaen" w:eastAsia="Sylfaen" w:hAnsi="Sylfaen" w:cs="Sylfaen"/>
          <w:lang w:val="en-US"/>
        </w:rPr>
        <w:t xml:space="preserve"> </w:t>
      </w:r>
      <w:r>
        <w:rPr>
          <w:rFonts w:ascii="Sylfaen" w:eastAsia="Sylfaen" w:hAnsi="Sylfaen" w:cs="Sylfaen"/>
        </w:rPr>
        <w:t>აუცილებელია</w:t>
      </w:r>
      <w:r w:rsidRPr="001A2BCC">
        <w:rPr>
          <w:rFonts w:ascii="Sylfaen" w:eastAsia="Sylfaen" w:hAnsi="Sylfaen" w:cs="Sylfaen"/>
          <w:lang w:val="en-US"/>
        </w:rPr>
        <w:t xml:space="preserve"> </w:t>
      </w:r>
      <w:r>
        <w:rPr>
          <w:rFonts w:ascii="Sylfaen" w:eastAsia="Sylfaen" w:hAnsi="Sylfaen" w:cs="Sylfaen"/>
        </w:rPr>
        <w:t>აკუმულატორების</w:t>
      </w:r>
      <w:r w:rsidRPr="001A2BCC">
        <w:rPr>
          <w:rFonts w:ascii="Sylfaen" w:eastAsia="Sylfaen" w:hAnsi="Sylfaen" w:cs="Sylfaen"/>
          <w:lang w:val="en-US"/>
        </w:rPr>
        <w:t xml:space="preserve"> </w:t>
      </w:r>
      <w:r>
        <w:rPr>
          <w:rFonts w:ascii="Sylfaen" w:eastAsia="Sylfaen" w:hAnsi="Sylfaen" w:cs="Sylfaen"/>
        </w:rPr>
        <w:t>სრული</w:t>
      </w:r>
      <w:r w:rsidRPr="001A2BCC">
        <w:rPr>
          <w:rFonts w:ascii="Sylfaen" w:eastAsia="Sylfaen" w:hAnsi="Sylfaen" w:cs="Sylfaen"/>
          <w:lang w:val="en-US"/>
        </w:rPr>
        <w:t xml:space="preserve"> </w:t>
      </w:r>
      <w:r>
        <w:rPr>
          <w:rFonts w:ascii="Sylfaen" w:eastAsia="Sylfaen" w:hAnsi="Sylfaen" w:cs="Sylfaen"/>
        </w:rPr>
        <w:t>დამუხტვა</w:t>
      </w:r>
      <w:r w:rsidRPr="001A2BCC">
        <w:rPr>
          <w:rFonts w:ascii="Sylfaen" w:eastAsia="Sylfaen" w:hAnsi="Sylfaen" w:cs="Sylfaen"/>
          <w:lang w:val="en-US"/>
        </w:rPr>
        <w:t xml:space="preserve">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ბატარეის</w:t>
      </w:r>
      <w:r w:rsidRPr="001A2BCC">
        <w:rPr>
          <w:rFonts w:ascii="Sylfaen" w:eastAsia="Sylfaen" w:hAnsi="Sylfaen" w:cs="Sylfaen"/>
          <w:lang w:val="en-US"/>
        </w:rPr>
        <w:t xml:space="preserve"> </w:t>
      </w:r>
      <w:r>
        <w:rPr>
          <w:rFonts w:ascii="Sylfaen" w:eastAsia="Sylfaen" w:hAnsi="Sylfaen" w:cs="Sylfaen"/>
        </w:rPr>
        <w:t>სამუშაო</w:t>
      </w:r>
      <w:r w:rsidRPr="001A2BCC">
        <w:rPr>
          <w:rFonts w:ascii="Sylfaen" w:eastAsia="Sylfaen" w:hAnsi="Sylfaen" w:cs="Sylfaen"/>
          <w:lang w:val="en-US"/>
        </w:rPr>
        <w:t xml:space="preserve"> </w:t>
      </w:r>
      <w:r>
        <w:rPr>
          <w:rFonts w:ascii="Sylfaen" w:eastAsia="Sylfaen" w:hAnsi="Sylfaen" w:cs="Sylfaen"/>
        </w:rPr>
        <w:t>მზადყოფნაში</w:t>
      </w:r>
      <w:r w:rsidRPr="001A2BCC">
        <w:rPr>
          <w:rFonts w:ascii="Sylfaen" w:eastAsia="Sylfaen" w:hAnsi="Sylfaen" w:cs="Sylfaen"/>
          <w:lang w:val="en-US"/>
        </w:rPr>
        <w:t xml:space="preserve"> </w:t>
      </w:r>
      <w:r>
        <w:rPr>
          <w:rFonts w:ascii="Sylfaen" w:eastAsia="Sylfaen" w:hAnsi="Sylfaen" w:cs="Sylfaen"/>
        </w:rPr>
        <w:t>მოყვანა</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თანამედროვე</w:t>
      </w:r>
      <w:r w:rsidRPr="001A2BCC">
        <w:rPr>
          <w:rFonts w:ascii="Sylfaen" w:eastAsia="Sylfaen" w:hAnsi="Sylfaen" w:cs="Sylfaen"/>
          <w:lang w:val="en-US"/>
        </w:rPr>
        <w:t xml:space="preserve"> </w:t>
      </w:r>
      <w:r>
        <w:rPr>
          <w:rFonts w:ascii="Sylfaen" w:eastAsia="Sylfaen" w:hAnsi="Sylfaen" w:cs="Sylfaen"/>
        </w:rPr>
        <w:t>პირობებში</w:t>
      </w:r>
      <w:r w:rsidRPr="001A2BCC">
        <w:rPr>
          <w:rFonts w:ascii="Sylfaen" w:eastAsia="Sylfaen" w:hAnsi="Sylfaen" w:cs="Sylfaen"/>
          <w:lang w:val="en-US"/>
        </w:rPr>
        <w:t xml:space="preserve"> </w:t>
      </w:r>
      <w:r>
        <w:rPr>
          <w:rFonts w:ascii="Sylfaen" w:eastAsia="Sylfaen" w:hAnsi="Sylfaen" w:cs="Sylfaen"/>
        </w:rPr>
        <w:t>ტარდება</w:t>
      </w:r>
      <w:r w:rsidRPr="001A2BCC">
        <w:rPr>
          <w:rFonts w:ascii="Sylfaen" w:eastAsia="Sylfaen" w:hAnsi="Sylfaen" w:cs="Sylfaen"/>
          <w:lang w:val="en-US"/>
        </w:rPr>
        <w:t xml:space="preserve"> </w:t>
      </w:r>
      <w:r>
        <w:rPr>
          <w:rFonts w:ascii="Sylfaen" w:eastAsia="Sylfaen" w:hAnsi="Sylfaen" w:cs="Sylfaen"/>
        </w:rPr>
        <w:t>საკვლევი</w:t>
      </w:r>
      <w:r w:rsidRPr="001A2BCC">
        <w:rPr>
          <w:rFonts w:ascii="Sylfaen" w:eastAsia="Sylfaen" w:hAnsi="Sylfaen" w:cs="Sylfaen"/>
          <w:lang w:val="en-US"/>
        </w:rPr>
        <w:t xml:space="preserve"> </w:t>
      </w:r>
      <w:r>
        <w:rPr>
          <w:rFonts w:ascii="Sylfaen" w:eastAsia="Sylfaen" w:hAnsi="Sylfaen" w:cs="Sylfaen"/>
        </w:rPr>
        <w:t>სამუშაოები</w:t>
      </w:r>
      <w:r w:rsidRPr="001A2BCC">
        <w:rPr>
          <w:rFonts w:ascii="Sylfaen" w:eastAsia="Sylfaen" w:hAnsi="Sylfaen" w:cs="Sylfaen"/>
          <w:lang w:val="en-US"/>
        </w:rPr>
        <w:t xml:space="preserve"> - </w:t>
      </w:r>
      <w:r>
        <w:rPr>
          <w:rFonts w:ascii="Sylfaen" w:eastAsia="Sylfaen" w:hAnsi="Sylfaen" w:cs="Sylfaen"/>
        </w:rPr>
        <w:t>წევის</w:t>
      </w:r>
      <w:r w:rsidRPr="001A2BCC">
        <w:rPr>
          <w:rFonts w:ascii="Sylfaen" w:eastAsia="Sylfaen" w:hAnsi="Sylfaen" w:cs="Sylfaen"/>
          <w:lang w:val="en-US"/>
        </w:rPr>
        <w:t xml:space="preserve"> </w:t>
      </w:r>
      <w:r>
        <w:rPr>
          <w:rFonts w:ascii="Sylfaen" w:eastAsia="Sylfaen" w:hAnsi="Sylfaen" w:cs="Sylfaen"/>
        </w:rPr>
        <w:t>ბატარეების</w:t>
      </w: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დაჩქარებული</w:t>
      </w:r>
      <w:r w:rsidRPr="001A2BCC">
        <w:rPr>
          <w:rFonts w:ascii="Sylfaen" w:eastAsia="Sylfaen" w:hAnsi="Sylfaen" w:cs="Sylfaen"/>
          <w:lang w:val="en-US"/>
        </w:rPr>
        <w:t xml:space="preserve"> </w:t>
      </w:r>
      <w:r>
        <w:rPr>
          <w:rFonts w:ascii="Sylfaen" w:eastAsia="Sylfaen" w:hAnsi="Sylfaen" w:cs="Sylfaen"/>
        </w:rPr>
        <w:t>რეჟიმის</w:t>
      </w:r>
      <w:r w:rsidRPr="001A2BCC">
        <w:rPr>
          <w:rFonts w:ascii="Sylfaen" w:eastAsia="Sylfaen" w:hAnsi="Sylfaen" w:cs="Sylfaen"/>
          <w:lang w:val="en-US"/>
        </w:rPr>
        <w:t xml:space="preserve"> </w:t>
      </w:r>
      <w:r>
        <w:rPr>
          <w:rFonts w:ascii="Sylfaen" w:eastAsia="Sylfaen" w:hAnsi="Sylfaen" w:cs="Sylfaen"/>
        </w:rPr>
        <w:t>აღმოსაჩენად</w:t>
      </w:r>
      <w:r w:rsidRPr="001A2BCC">
        <w:rPr>
          <w:rFonts w:ascii="Sylfaen" w:eastAsia="Sylfaen" w:hAnsi="Sylfaen" w:cs="Sylfaen"/>
          <w:lang w:val="en-US"/>
        </w:rPr>
        <w:t xml:space="preserve">, </w:t>
      </w:r>
      <w:r>
        <w:rPr>
          <w:rFonts w:ascii="Sylfaen" w:eastAsia="Sylfaen" w:hAnsi="Sylfaen" w:cs="Sylfaen"/>
        </w:rPr>
        <w:t>აკუმულატორების</w:t>
      </w:r>
      <w:r w:rsidRPr="001A2BCC">
        <w:rPr>
          <w:rFonts w:ascii="Sylfaen" w:eastAsia="Sylfaen" w:hAnsi="Sylfaen" w:cs="Sylfaen"/>
          <w:lang w:val="en-US"/>
        </w:rPr>
        <w:t xml:space="preserve"> </w:t>
      </w:r>
      <w:r>
        <w:rPr>
          <w:rFonts w:ascii="Sylfaen" w:eastAsia="Sylfaen" w:hAnsi="Sylfaen" w:cs="Sylfaen"/>
        </w:rPr>
        <w:t>გაცივების</w:t>
      </w:r>
      <w:r w:rsidRPr="001A2BCC">
        <w:rPr>
          <w:rFonts w:ascii="Sylfaen" w:eastAsia="Sylfaen" w:hAnsi="Sylfaen" w:cs="Sylfaen"/>
          <w:lang w:val="en-US"/>
        </w:rPr>
        <w:t xml:space="preserve"> </w:t>
      </w:r>
      <w:r>
        <w:rPr>
          <w:rFonts w:ascii="Sylfaen" w:eastAsia="Sylfaen" w:hAnsi="Sylfaen" w:cs="Sylfaen"/>
        </w:rPr>
        <w:t>მეთოდის</w:t>
      </w:r>
      <w:r w:rsidRPr="001A2BCC">
        <w:rPr>
          <w:rFonts w:ascii="Sylfaen" w:eastAsia="Sylfaen" w:hAnsi="Sylfaen" w:cs="Sylfaen"/>
          <w:lang w:val="en-US"/>
        </w:rPr>
        <w:t xml:space="preserve"> </w:t>
      </w:r>
      <w:r>
        <w:rPr>
          <w:rFonts w:ascii="Sylfaen" w:eastAsia="Sylfaen" w:hAnsi="Sylfaen" w:cs="Sylfaen"/>
        </w:rPr>
        <w:t>გამოყენებით</w:t>
      </w:r>
      <w:r w:rsidRPr="001A2BCC">
        <w:rPr>
          <w:rFonts w:ascii="Sylfaen" w:eastAsia="Sylfaen" w:hAnsi="Sylfaen" w:cs="Sylfaen"/>
          <w:lang w:val="en-US"/>
        </w:rPr>
        <w:t xml:space="preserve">, </w:t>
      </w:r>
      <w:r>
        <w:rPr>
          <w:rFonts w:ascii="Sylfaen" w:eastAsia="Sylfaen" w:hAnsi="Sylfaen" w:cs="Sylfaen"/>
        </w:rPr>
        <w:t>რაც</w:t>
      </w:r>
      <w:r w:rsidRPr="001A2BCC">
        <w:rPr>
          <w:rFonts w:ascii="Sylfaen" w:eastAsia="Sylfaen" w:hAnsi="Sylfaen" w:cs="Sylfaen"/>
          <w:lang w:val="en-US"/>
        </w:rPr>
        <w:t xml:space="preserve"> </w:t>
      </w:r>
      <w:r>
        <w:rPr>
          <w:rFonts w:ascii="Sylfaen" w:eastAsia="Sylfaen" w:hAnsi="Sylfaen" w:cs="Sylfaen"/>
        </w:rPr>
        <w:t>უზრუნველყოფს</w:t>
      </w: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ოპერაციის</w:t>
      </w:r>
      <w:r w:rsidRPr="001A2BCC">
        <w:rPr>
          <w:rFonts w:ascii="Sylfaen" w:eastAsia="Sylfaen" w:hAnsi="Sylfaen" w:cs="Sylfaen"/>
          <w:lang w:val="en-US"/>
        </w:rPr>
        <w:t xml:space="preserve"> </w:t>
      </w:r>
      <w:r>
        <w:rPr>
          <w:rFonts w:ascii="Sylfaen" w:eastAsia="Sylfaen" w:hAnsi="Sylfaen" w:cs="Sylfaen"/>
        </w:rPr>
        <w:t>მაღალ</w:t>
      </w:r>
      <w:r w:rsidRPr="001A2BCC">
        <w:rPr>
          <w:rFonts w:ascii="Sylfaen" w:eastAsia="Sylfaen" w:hAnsi="Sylfaen" w:cs="Sylfaen"/>
          <w:lang w:val="en-US"/>
        </w:rPr>
        <w:t xml:space="preserve"> </w:t>
      </w:r>
      <w:r>
        <w:rPr>
          <w:rFonts w:ascii="Sylfaen" w:eastAsia="Sylfaen" w:hAnsi="Sylfaen" w:cs="Sylfaen"/>
        </w:rPr>
        <w:t>მწარმოებლურობას</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პროცესის</w:t>
      </w:r>
      <w:r w:rsidRPr="001A2BCC">
        <w:rPr>
          <w:rFonts w:ascii="Sylfaen" w:eastAsia="Sylfaen" w:hAnsi="Sylfaen" w:cs="Sylfaen"/>
          <w:lang w:val="en-US"/>
        </w:rPr>
        <w:t xml:space="preserve"> </w:t>
      </w:r>
      <w:r>
        <w:rPr>
          <w:rFonts w:ascii="Sylfaen" w:eastAsia="Sylfaen" w:hAnsi="Sylfaen" w:cs="Sylfaen"/>
        </w:rPr>
        <w:t>ავტომატიზაცია</w:t>
      </w:r>
      <w:r w:rsidRPr="001A2BCC">
        <w:rPr>
          <w:rFonts w:ascii="Sylfaen" w:eastAsia="Sylfaen" w:hAnsi="Sylfaen" w:cs="Sylfaen"/>
          <w:lang w:val="en-US"/>
        </w:rPr>
        <w:t xml:space="preserve">, </w:t>
      </w:r>
      <w:r>
        <w:rPr>
          <w:rFonts w:ascii="Sylfaen" w:eastAsia="Sylfaen" w:hAnsi="Sylfaen" w:cs="Sylfaen"/>
        </w:rPr>
        <w:t>როგორც</w:t>
      </w:r>
      <w:r w:rsidRPr="001A2BCC">
        <w:rPr>
          <w:rFonts w:ascii="Sylfaen" w:eastAsia="Sylfaen" w:hAnsi="Sylfaen" w:cs="Sylfaen"/>
          <w:lang w:val="en-US"/>
        </w:rPr>
        <w:t xml:space="preserve"> </w:t>
      </w:r>
      <w:r>
        <w:rPr>
          <w:rFonts w:ascii="Sylfaen" w:eastAsia="Sylfaen" w:hAnsi="Sylfaen" w:cs="Sylfaen"/>
        </w:rPr>
        <w:t>სტაბილური</w:t>
      </w:r>
      <w:r w:rsidRPr="001A2BCC">
        <w:rPr>
          <w:rFonts w:ascii="Sylfaen" w:eastAsia="Sylfaen" w:hAnsi="Sylfaen" w:cs="Sylfaen"/>
          <w:lang w:val="en-US"/>
        </w:rPr>
        <w:t xml:space="preserve"> </w:t>
      </w:r>
      <w:r>
        <w:rPr>
          <w:rFonts w:ascii="Sylfaen" w:eastAsia="Sylfaen" w:hAnsi="Sylfaen" w:cs="Sylfaen"/>
        </w:rPr>
        <w:t>დენით</w:t>
      </w:r>
      <w:r w:rsidRPr="001A2BCC">
        <w:rPr>
          <w:rFonts w:ascii="Sylfaen" w:eastAsia="Sylfaen" w:hAnsi="Sylfaen" w:cs="Sylfaen"/>
          <w:lang w:val="en-US"/>
        </w:rPr>
        <w:t xml:space="preserve"> - </w:t>
      </w:r>
      <w:r>
        <w:rPr>
          <w:rFonts w:ascii="Sylfaen" w:eastAsia="Sylfaen" w:hAnsi="Sylfaen" w:cs="Sylfaen"/>
        </w:rPr>
        <w:t>ასევე</w:t>
      </w:r>
      <w:r w:rsidRPr="001A2BCC">
        <w:rPr>
          <w:rFonts w:ascii="Sylfaen" w:eastAsia="Sylfaen" w:hAnsi="Sylfaen" w:cs="Sylfaen"/>
          <w:lang w:val="en-US"/>
        </w:rPr>
        <w:t xml:space="preserve"> </w:t>
      </w:r>
      <w:r>
        <w:rPr>
          <w:rFonts w:ascii="Sylfaen" w:eastAsia="Sylfaen" w:hAnsi="Sylfaen" w:cs="Sylfaen"/>
        </w:rPr>
        <w:t>კლებადი</w:t>
      </w:r>
      <w:r w:rsidRPr="001A2BCC">
        <w:rPr>
          <w:rFonts w:ascii="Sylfaen" w:eastAsia="Sylfaen" w:hAnsi="Sylfaen" w:cs="Sylfaen"/>
          <w:lang w:val="en-US"/>
        </w:rPr>
        <w:t xml:space="preserve"> </w:t>
      </w:r>
      <w:r>
        <w:rPr>
          <w:rFonts w:ascii="Sylfaen" w:eastAsia="Sylfaen" w:hAnsi="Sylfaen" w:cs="Sylfaen"/>
        </w:rPr>
        <w:t>დენით</w:t>
      </w:r>
      <w:r w:rsidRPr="001A2BCC">
        <w:rPr>
          <w:rFonts w:ascii="Sylfaen" w:eastAsia="Sylfaen" w:hAnsi="Sylfaen" w:cs="Sylfaen"/>
          <w:lang w:val="en-US"/>
        </w:rPr>
        <w:t xml:space="preserve"> </w:t>
      </w:r>
      <w:r>
        <w:rPr>
          <w:rFonts w:ascii="Sylfaen" w:eastAsia="Sylfaen" w:hAnsi="Sylfaen" w:cs="Sylfaen"/>
        </w:rPr>
        <w:t>მეთოდის</w:t>
      </w:r>
      <w:r w:rsidRPr="001A2BCC">
        <w:rPr>
          <w:rFonts w:ascii="Sylfaen" w:eastAsia="Sylfaen" w:hAnsi="Sylfaen" w:cs="Sylfaen"/>
          <w:lang w:val="en-US"/>
        </w:rPr>
        <w:t xml:space="preserve"> </w:t>
      </w:r>
      <w:r>
        <w:rPr>
          <w:rFonts w:ascii="Sylfaen" w:eastAsia="Sylfaen" w:hAnsi="Sylfaen" w:cs="Sylfaen"/>
        </w:rPr>
        <w:t>შემთხვევაში</w:t>
      </w:r>
      <w:r w:rsidRPr="001A2BCC">
        <w:rPr>
          <w:rFonts w:ascii="Sylfaen" w:eastAsia="Sylfaen" w:hAnsi="Sylfaen" w:cs="Sylfaen"/>
          <w:lang w:val="en-US"/>
        </w:rPr>
        <w:t xml:space="preserve">, </w:t>
      </w:r>
      <w:r>
        <w:rPr>
          <w:rFonts w:ascii="Sylfaen" w:eastAsia="Sylfaen" w:hAnsi="Sylfaen" w:cs="Sylfaen"/>
        </w:rPr>
        <w:t>პრაქტიკულად</w:t>
      </w:r>
      <w:r w:rsidRPr="001A2BCC">
        <w:rPr>
          <w:rFonts w:ascii="Sylfaen" w:eastAsia="Sylfaen" w:hAnsi="Sylfaen" w:cs="Sylfaen"/>
          <w:lang w:val="en-US"/>
        </w:rPr>
        <w:t xml:space="preserve"> </w:t>
      </w:r>
      <w:r>
        <w:rPr>
          <w:rFonts w:ascii="Sylfaen" w:eastAsia="Sylfaen" w:hAnsi="Sylfaen" w:cs="Sylfaen"/>
        </w:rPr>
        <w:t>შეიძლება</w:t>
      </w:r>
      <w:r w:rsidRPr="001A2BCC">
        <w:rPr>
          <w:rFonts w:ascii="Sylfaen" w:eastAsia="Sylfaen" w:hAnsi="Sylfaen" w:cs="Sylfaen"/>
          <w:lang w:val="en-US"/>
        </w:rPr>
        <w:t xml:space="preserve"> </w:t>
      </w:r>
      <w:r>
        <w:rPr>
          <w:rFonts w:ascii="Sylfaen" w:eastAsia="Sylfaen" w:hAnsi="Sylfaen" w:cs="Sylfaen"/>
        </w:rPr>
        <w:t>განხორციელდეს</w:t>
      </w:r>
      <w:r w:rsidRPr="001A2BCC">
        <w:rPr>
          <w:rFonts w:ascii="Sylfaen" w:eastAsia="Sylfaen" w:hAnsi="Sylfaen" w:cs="Sylfaen"/>
          <w:lang w:val="en-US"/>
        </w:rPr>
        <w:t xml:space="preserve"> </w:t>
      </w:r>
      <w:r>
        <w:rPr>
          <w:rFonts w:ascii="Sylfaen" w:eastAsia="Sylfaen" w:hAnsi="Sylfaen" w:cs="Sylfaen"/>
        </w:rPr>
        <w:t>მხოლოდ</w:t>
      </w:r>
      <w:r w:rsidRPr="001A2BCC">
        <w:rPr>
          <w:rFonts w:ascii="Sylfaen" w:eastAsia="Sylfaen" w:hAnsi="Sylfaen" w:cs="Sylfaen"/>
          <w:lang w:val="en-US"/>
        </w:rPr>
        <w:t xml:space="preserve"> </w:t>
      </w:r>
      <w:r>
        <w:rPr>
          <w:rFonts w:ascii="Sylfaen" w:eastAsia="Sylfaen" w:hAnsi="Sylfaen" w:cs="Sylfaen"/>
        </w:rPr>
        <w:t>იმ</w:t>
      </w:r>
      <w:r w:rsidRPr="001A2BCC">
        <w:rPr>
          <w:rFonts w:ascii="Sylfaen" w:eastAsia="Sylfaen" w:hAnsi="Sylfaen" w:cs="Sylfaen"/>
          <w:lang w:val="en-US"/>
        </w:rPr>
        <w:t xml:space="preserve"> </w:t>
      </w:r>
      <w:r>
        <w:rPr>
          <w:rFonts w:ascii="Sylfaen" w:eastAsia="Sylfaen" w:hAnsi="Sylfaen" w:cs="Sylfaen"/>
        </w:rPr>
        <w:t>შემთხვევაში</w:t>
      </w:r>
      <w:r w:rsidRPr="001A2BCC">
        <w:rPr>
          <w:rFonts w:ascii="Sylfaen" w:eastAsia="Sylfaen" w:hAnsi="Sylfaen" w:cs="Sylfaen"/>
          <w:lang w:val="en-US"/>
        </w:rPr>
        <w:t xml:space="preserve">, </w:t>
      </w:r>
      <w:r>
        <w:rPr>
          <w:rFonts w:ascii="Sylfaen" w:eastAsia="Sylfaen" w:hAnsi="Sylfaen" w:cs="Sylfaen"/>
        </w:rPr>
        <w:t>როდესაც</w:t>
      </w:r>
      <w:r w:rsidRPr="001A2BCC">
        <w:rPr>
          <w:rFonts w:ascii="Sylfaen" w:eastAsia="Sylfaen" w:hAnsi="Sylfaen" w:cs="Sylfaen"/>
          <w:lang w:val="en-US"/>
        </w:rPr>
        <w:t xml:space="preserve"> </w:t>
      </w:r>
      <w:r>
        <w:rPr>
          <w:rFonts w:ascii="Sylfaen" w:eastAsia="Sylfaen" w:hAnsi="Sylfaen" w:cs="Sylfaen"/>
        </w:rPr>
        <w:t>თითოეული</w:t>
      </w:r>
      <w:r w:rsidRPr="001A2BCC">
        <w:rPr>
          <w:rFonts w:ascii="Sylfaen" w:eastAsia="Sylfaen" w:hAnsi="Sylfaen" w:cs="Sylfaen"/>
          <w:lang w:val="en-US"/>
        </w:rPr>
        <w:t xml:space="preserve"> </w:t>
      </w:r>
      <w:r>
        <w:rPr>
          <w:rFonts w:ascii="Sylfaen" w:eastAsia="Sylfaen" w:hAnsi="Sylfaen" w:cs="Sylfaen"/>
        </w:rPr>
        <w:t>ბატარეა</w:t>
      </w:r>
      <w:r w:rsidRPr="001A2BCC">
        <w:rPr>
          <w:rFonts w:ascii="Sylfaen" w:eastAsia="Sylfaen" w:hAnsi="Sylfaen" w:cs="Sylfaen"/>
          <w:lang w:val="en-US"/>
        </w:rPr>
        <w:t xml:space="preserve"> </w:t>
      </w:r>
      <w:r>
        <w:rPr>
          <w:rFonts w:ascii="Sylfaen" w:eastAsia="Sylfaen" w:hAnsi="Sylfaen" w:cs="Sylfaen"/>
        </w:rPr>
        <w:t>იმუხტება</w:t>
      </w:r>
      <w:r w:rsidRPr="001A2BCC">
        <w:rPr>
          <w:rFonts w:ascii="Sylfaen" w:eastAsia="Sylfaen" w:hAnsi="Sylfaen" w:cs="Sylfaen"/>
          <w:lang w:val="en-US"/>
        </w:rPr>
        <w:t xml:space="preserve"> </w:t>
      </w:r>
      <w:r>
        <w:rPr>
          <w:rFonts w:ascii="Sylfaen" w:eastAsia="Sylfaen" w:hAnsi="Sylfaen" w:cs="Sylfaen"/>
        </w:rPr>
        <w:t>ცალკეული</w:t>
      </w:r>
      <w:r w:rsidRPr="001A2BCC">
        <w:rPr>
          <w:rFonts w:ascii="Sylfaen" w:eastAsia="Sylfaen" w:hAnsi="Sylfaen" w:cs="Sylfaen"/>
          <w:lang w:val="en-US"/>
        </w:rPr>
        <w:t xml:space="preserve"> </w:t>
      </w:r>
      <w:r>
        <w:rPr>
          <w:rFonts w:ascii="Sylfaen" w:eastAsia="Sylfaen" w:hAnsi="Sylfaen" w:cs="Sylfaen"/>
        </w:rPr>
        <w:t>გამმართველით</w:t>
      </w:r>
      <w:r w:rsidRPr="001A2BCC">
        <w:rPr>
          <w:rFonts w:ascii="Sylfaen" w:eastAsia="Sylfaen" w:hAnsi="Sylfaen" w:cs="Sylfaen"/>
          <w:lang w:val="en-US"/>
        </w:rPr>
        <w:t xml:space="preserve">. </w:t>
      </w:r>
      <w:r>
        <w:rPr>
          <w:rFonts w:ascii="Sylfaen" w:eastAsia="Sylfaen" w:hAnsi="Sylfaen" w:cs="Sylfaen"/>
        </w:rPr>
        <w:t>ასეთი</w:t>
      </w:r>
      <w:r w:rsidRPr="001A2BCC">
        <w:rPr>
          <w:rFonts w:ascii="Sylfaen" w:eastAsia="Sylfaen" w:hAnsi="Sylfaen" w:cs="Sylfaen"/>
          <w:lang w:val="en-US"/>
        </w:rPr>
        <w:t xml:space="preserve"> </w:t>
      </w:r>
      <w:r>
        <w:rPr>
          <w:rFonts w:ascii="Sylfaen" w:eastAsia="Sylfaen" w:hAnsi="Sylfaen" w:cs="Sylfaen"/>
        </w:rPr>
        <w:t>დამუხტვა</w:t>
      </w:r>
      <w:r w:rsidRPr="001A2BCC">
        <w:rPr>
          <w:rFonts w:ascii="Sylfaen" w:eastAsia="Sylfaen" w:hAnsi="Sylfaen" w:cs="Sylfaen"/>
          <w:lang w:val="en-US"/>
        </w:rPr>
        <w:t xml:space="preserve"> </w:t>
      </w:r>
      <w:r>
        <w:rPr>
          <w:rFonts w:ascii="Sylfaen" w:eastAsia="Sylfaen" w:hAnsi="Sylfaen" w:cs="Sylfaen"/>
        </w:rPr>
        <w:t>იწოდება</w:t>
      </w:r>
      <w:r w:rsidRPr="001A2BCC">
        <w:rPr>
          <w:rFonts w:ascii="Sylfaen" w:eastAsia="Sylfaen" w:hAnsi="Sylfaen" w:cs="Sylfaen"/>
          <w:lang w:val="en-US"/>
        </w:rPr>
        <w:t xml:space="preserve"> </w:t>
      </w:r>
      <w:r>
        <w:rPr>
          <w:rFonts w:ascii="Sylfaen" w:eastAsia="Sylfaen" w:hAnsi="Sylfaen" w:cs="Sylfaen"/>
        </w:rPr>
        <w:t>ინდივიდუალურად</w:t>
      </w:r>
      <w:r w:rsidRPr="001A2BCC">
        <w:rPr>
          <w:rFonts w:ascii="Sylfaen" w:eastAsia="Sylfaen" w:hAnsi="Sylfaen" w:cs="Sylfaen"/>
          <w:lang w:val="en-US"/>
        </w:rPr>
        <w:t>.</w:t>
      </w:r>
    </w:p>
    <w:p w:rsidR="00852860" w:rsidRPr="001A2BCC" w:rsidRDefault="00852860">
      <w:pPr>
        <w:spacing w:after="200" w:line="276" w:lineRule="auto"/>
        <w:rPr>
          <w:rFonts w:ascii="Sylfaen" w:eastAsia="Sylfaen" w:hAnsi="Sylfaen" w:cs="Sylfaen"/>
          <w:lang w:val="en-US"/>
        </w:rPr>
      </w:pP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3.2.2. </w:t>
      </w:r>
      <w:proofErr w:type="gramStart"/>
      <w:r>
        <w:rPr>
          <w:rFonts w:ascii="Sylfaen" w:eastAsia="Sylfaen" w:hAnsi="Sylfaen" w:cs="Sylfaen"/>
        </w:rPr>
        <w:t>ხელსაწყოები</w:t>
      </w:r>
      <w:proofErr w:type="gramEnd"/>
      <w:r w:rsidRPr="001A2BCC">
        <w:rPr>
          <w:rFonts w:ascii="Sylfaen" w:eastAsia="Sylfaen" w:hAnsi="Sylfaen" w:cs="Sylfaen"/>
          <w:lang w:val="en-US"/>
        </w:rPr>
        <w:t xml:space="preserve"> </w:t>
      </w:r>
      <w:r>
        <w:rPr>
          <w:rFonts w:ascii="Sylfaen" w:eastAsia="Sylfaen" w:hAnsi="Sylfaen" w:cs="Sylfaen"/>
        </w:rPr>
        <w:t>აკუმულატორული</w:t>
      </w:r>
      <w:r w:rsidRPr="001A2BCC">
        <w:rPr>
          <w:rFonts w:ascii="Sylfaen" w:eastAsia="Sylfaen" w:hAnsi="Sylfaen" w:cs="Sylfaen"/>
          <w:lang w:val="en-US"/>
        </w:rPr>
        <w:t xml:space="preserve"> </w:t>
      </w:r>
      <w:r>
        <w:rPr>
          <w:rFonts w:ascii="Sylfaen" w:eastAsia="Sylfaen" w:hAnsi="Sylfaen" w:cs="Sylfaen"/>
        </w:rPr>
        <w:t>ბატარეების</w:t>
      </w:r>
      <w:r w:rsidRPr="001A2BCC">
        <w:rPr>
          <w:rFonts w:ascii="Sylfaen" w:eastAsia="Sylfaen" w:hAnsi="Sylfaen" w:cs="Sylfaen"/>
          <w:lang w:val="en-US"/>
        </w:rPr>
        <w:t xml:space="preserve"> </w:t>
      </w:r>
      <w:r>
        <w:rPr>
          <w:rFonts w:ascii="Sylfaen" w:eastAsia="Sylfaen" w:hAnsi="Sylfaen" w:cs="Sylfaen"/>
        </w:rPr>
        <w:t>მომსახურებისა</w:t>
      </w:r>
      <w:r w:rsidRPr="001A2BCC">
        <w:rPr>
          <w:rFonts w:ascii="Sylfaen" w:eastAsia="Sylfaen" w:hAnsi="Sylfaen" w:cs="Sylfaen"/>
          <w:lang w:val="en-US"/>
        </w:rPr>
        <w:t xml:space="preserve">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გამოცდისათვის</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ელექტრლიტის</w:t>
      </w:r>
      <w:r w:rsidRPr="001A2BCC">
        <w:rPr>
          <w:rFonts w:ascii="Sylfaen" w:eastAsia="Sylfaen" w:hAnsi="Sylfaen" w:cs="Sylfaen"/>
          <w:lang w:val="en-US"/>
        </w:rPr>
        <w:t xml:space="preserve"> </w:t>
      </w:r>
      <w:r>
        <w:rPr>
          <w:rFonts w:ascii="Sylfaen" w:eastAsia="Sylfaen" w:hAnsi="Sylfaen" w:cs="Sylfaen"/>
        </w:rPr>
        <w:t>სიმკვრივის</w:t>
      </w:r>
      <w:r w:rsidRPr="001A2BCC">
        <w:rPr>
          <w:rFonts w:ascii="Sylfaen" w:eastAsia="Sylfaen" w:hAnsi="Sylfaen" w:cs="Sylfaen"/>
          <w:lang w:val="en-US"/>
        </w:rPr>
        <w:t xml:space="preserve"> </w:t>
      </w:r>
      <w:r>
        <w:rPr>
          <w:rFonts w:ascii="Sylfaen" w:eastAsia="Sylfaen" w:hAnsi="Sylfaen" w:cs="Sylfaen"/>
        </w:rPr>
        <w:t>საზომი</w:t>
      </w:r>
      <w:r w:rsidRPr="001A2BCC">
        <w:rPr>
          <w:rFonts w:ascii="Sylfaen" w:eastAsia="Sylfaen" w:hAnsi="Sylfaen" w:cs="Sylfaen"/>
          <w:lang w:val="en-US"/>
        </w:rPr>
        <w:t xml:space="preserve"> </w:t>
      </w:r>
      <w:r>
        <w:rPr>
          <w:rFonts w:ascii="Sylfaen" w:eastAsia="Sylfaen" w:hAnsi="Sylfaen" w:cs="Sylfaen"/>
        </w:rPr>
        <w:t>ხელსაწყოა</w:t>
      </w:r>
      <w:r w:rsidRPr="001A2BCC">
        <w:rPr>
          <w:rFonts w:ascii="Sylfaen" w:eastAsia="Sylfaen" w:hAnsi="Sylfaen" w:cs="Sylfaen"/>
          <w:lang w:val="en-US"/>
        </w:rPr>
        <w:t xml:space="preserve"> - </w:t>
      </w:r>
      <w:r>
        <w:rPr>
          <w:rFonts w:ascii="Sylfaen" w:eastAsia="Sylfaen" w:hAnsi="Sylfaen" w:cs="Sylfaen"/>
        </w:rPr>
        <w:t>არეომეტრი</w:t>
      </w:r>
      <w:r w:rsidRPr="001A2BCC">
        <w:rPr>
          <w:rFonts w:ascii="Sylfaen" w:eastAsia="Sylfaen" w:hAnsi="Sylfaen" w:cs="Sylfaen"/>
          <w:lang w:val="en-US"/>
        </w:rPr>
        <w:t xml:space="preserve"> (</w:t>
      </w:r>
      <w:r>
        <w:rPr>
          <w:rFonts w:ascii="Sylfaen" w:eastAsia="Sylfaen" w:hAnsi="Sylfaen" w:cs="Sylfaen"/>
        </w:rPr>
        <w:t>სურ</w:t>
      </w:r>
      <w:r w:rsidRPr="001A2BCC">
        <w:rPr>
          <w:rFonts w:ascii="Sylfaen" w:eastAsia="Sylfaen" w:hAnsi="Sylfaen" w:cs="Sylfaen"/>
          <w:lang w:val="en-US"/>
        </w:rPr>
        <w:t xml:space="preserve">. </w:t>
      </w:r>
      <w:proofErr w:type="gramStart"/>
      <w:r w:rsidRPr="001A2BCC">
        <w:rPr>
          <w:rFonts w:ascii="Sylfaen" w:eastAsia="Sylfaen" w:hAnsi="Sylfaen" w:cs="Sylfaen"/>
          <w:lang w:val="en-US"/>
        </w:rPr>
        <w:t>3.4.</w:t>
      </w:r>
      <w:r>
        <w:rPr>
          <w:rFonts w:ascii="Sylfaen" w:eastAsia="Sylfaen" w:hAnsi="Sylfaen" w:cs="Sylfaen"/>
        </w:rPr>
        <w:t>ა</w:t>
      </w:r>
      <w:r w:rsidRPr="001A2BCC">
        <w:rPr>
          <w:rFonts w:ascii="Sylfaen" w:eastAsia="Sylfaen" w:hAnsi="Sylfaen" w:cs="Sylfaen"/>
          <w:lang w:val="en-US"/>
        </w:rPr>
        <w:t>).</w:t>
      </w:r>
      <w:proofErr w:type="gramEnd"/>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დამმუხტავ</w:t>
      </w:r>
      <w:r w:rsidRPr="001A2BCC">
        <w:rPr>
          <w:rFonts w:ascii="Sylfaen" w:eastAsia="Sylfaen" w:hAnsi="Sylfaen" w:cs="Sylfaen"/>
          <w:lang w:val="en-US"/>
        </w:rPr>
        <w:t xml:space="preserve"> </w:t>
      </w:r>
      <w:r>
        <w:rPr>
          <w:rFonts w:ascii="Sylfaen" w:eastAsia="Sylfaen" w:hAnsi="Sylfaen" w:cs="Sylfaen"/>
        </w:rPr>
        <w:t>ქვესადგურებში</w:t>
      </w:r>
      <w:r w:rsidRPr="001A2BCC">
        <w:rPr>
          <w:rFonts w:ascii="Sylfaen" w:eastAsia="Sylfaen" w:hAnsi="Sylfaen" w:cs="Sylfaen"/>
          <w:lang w:val="en-US"/>
        </w:rPr>
        <w:t xml:space="preserve"> </w:t>
      </w:r>
      <w:r>
        <w:rPr>
          <w:rFonts w:ascii="Sylfaen" w:eastAsia="Sylfaen" w:hAnsi="Sylfaen" w:cs="Sylfaen"/>
        </w:rPr>
        <w:t>ფართო</w:t>
      </w:r>
      <w:r w:rsidRPr="001A2BCC">
        <w:rPr>
          <w:rFonts w:ascii="Sylfaen" w:eastAsia="Sylfaen" w:hAnsi="Sylfaen" w:cs="Sylfaen"/>
          <w:lang w:val="en-US"/>
        </w:rPr>
        <w:t xml:space="preserve"> </w:t>
      </w:r>
      <w:r>
        <w:rPr>
          <w:rFonts w:ascii="Sylfaen" w:eastAsia="Sylfaen" w:hAnsi="Sylfaen" w:cs="Sylfaen"/>
        </w:rPr>
        <w:t>გავრცელება</w:t>
      </w:r>
      <w:r w:rsidRPr="001A2BCC">
        <w:rPr>
          <w:rFonts w:ascii="Sylfaen" w:eastAsia="Sylfaen" w:hAnsi="Sylfaen" w:cs="Sylfaen"/>
          <w:lang w:val="en-US"/>
        </w:rPr>
        <w:t xml:space="preserve"> </w:t>
      </w:r>
      <w:r>
        <w:rPr>
          <w:rFonts w:ascii="Sylfaen" w:eastAsia="Sylfaen" w:hAnsi="Sylfaen" w:cs="Sylfaen"/>
        </w:rPr>
        <w:t>ჰპოვა</w:t>
      </w:r>
      <w:r w:rsidRPr="001A2BCC">
        <w:rPr>
          <w:rFonts w:ascii="Sylfaen" w:eastAsia="Sylfaen" w:hAnsi="Sylfaen" w:cs="Sylfaen"/>
          <w:lang w:val="en-US"/>
        </w:rPr>
        <w:t xml:space="preserve"> </w:t>
      </w:r>
      <w:r>
        <w:rPr>
          <w:rFonts w:ascii="Sylfaen" w:eastAsia="Sylfaen" w:hAnsi="Sylfaen" w:cs="Sylfaen"/>
        </w:rPr>
        <w:t>სიფონურმა</w:t>
      </w:r>
      <w:r w:rsidRPr="001A2BCC">
        <w:rPr>
          <w:rFonts w:ascii="Sylfaen" w:eastAsia="Sylfaen" w:hAnsi="Sylfaen" w:cs="Sylfaen"/>
          <w:lang w:val="en-US"/>
        </w:rPr>
        <w:t xml:space="preserve">, </w:t>
      </w:r>
      <w:r>
        <w:rPr>
          <w:rFonts w:ascii="Sylfaen" w:eastAsia="Sylfaen" w:hAnsi="Sylfaen" w:cs="Sylfaen"/>
        </w:rPr>
        <w:t>მსხლის</w:t>
      </w:r>
      <w:r w:rsidRPr="001A2BCC">
        <w:rPr>
          <w:rFonts w:ascii="Sylfaen" w:eastAsia="Sylfaen" w:hAnsi="Sylfaen" w:cs="Sylfaen"/>
          <w:lang w:val="en-US"/>
        </w:rPr>
        <w:t xml:space="preserve"> </w:t>
      </w:r>
      <w:r>
        <w:rPr>
          <w:rFonts w:ascii="Sylfaen" w:eastAsia="Sylfaen" w:hAnsi="Sylfaen" w:cs="Sylfaen"/>
        </w:rPr>
        <w:t>ფორმის</w:t>
      </w:r>
      <w:r w:rsidRPr="001A2BCC">
        <w:rPr>
          <w:rFonts w:ascii="Sylfaen" w:eastAsia="Sylfaen" w:hAnsi="Sylfaen" w:cs="Sylfaen"/>
          <w:lang w:val="en-US"/>
        </w:rPr>
        <w:t xml:space="preserve"> </w:t>
      </w:r>
      <w:r>
        <w:rPr>
          <w:rFonts w:ascii="Sylfaen" w:eastAsia="Sylfaen" w:hAnsi="Sylfaen" w:cs="Sylfaen"/>
        </w:rPr>
        <w:t>არეომეტრებმა</w:t>
      </w:r>
      <w:r w:rsidRPr="001A2BCC">
        <w:rPr>
          <w:rFonts w:ascii="Sylfaen" w:eastAsia="Sylfaen" w:hAnsi="Sylfaen" w:cs="Sylfaen"/>
          <w:lang w:val="en-US"/>
        </w:rPr>
        <w:t xml:space="preserve"> - </w:t>
      </w:r>
      <w:r>
        <w:rPr>
          <w:rFonts w:ascii="Sylfaen" w:eastAsia="Sylfaen" w:hAnsi="Sylfaen" w:cs="Sylfaen"/>
        </w:rPr>
        <w:t>რეზინის</w:t>
      </w:r>
      <w:r w:rsidRPr="001A2BCC">
        <w:rPr>
          <w:rFonts w:ascii="Sylfaen" w:eastAsia="Sylfaen" w:hAnsi="Sylfaen" w:cs="Sylfaen"/>
          <w:lang w:val="en-US"/>
        </w:rPr>
        <w:t xml:space="preserve"> </w:t>
      </w:r>
      <w:r>
        <w:rPr>
          <w:rFonts w:ascii="Sylfaen" w:eastAsia="Sylfaen" w:hAnsi="Sylfaen" w:cs="Sylfaen"/>
        </w:rPr>
        <w:t>შარით</w:t>
      </w:r>
      <w:r w:rsidRPr="001A2BCC">
        <w:rPr>
          <w:rFonts w:ascii="Sylfaen" w:eastAsia="Sylfaen" w:hAnsi="Sylfaen" w:cs="Sylfaen"/>
          <w:lang w:val="en-US"/>
        </w:rPr>
        <w:t xml:space="preserve">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ქვედა</w:t>
      </w:r>
      <w:r w:rsidRPr="001A2BCC">
        <w:rPr>
          <w:rFonts w:ascii="Sylfaen" w:eastAsia="Sylfaen" w:hAnsi="Sylfaen" w:cs="Sylfaen"/>
          <w:lang w:val="en-US"/>
        </w:rPr>
        <w:t xml:space="preserve"> </w:t>
      </w:r>
      <w:r>
        <w:rPr>
          <w:rFonts w:ascii="Sylfaen" w:eastAsia="Sylfaen" w:hAnsi="Sylfaen" w:cs="Sylfaen"/>
        </w:rPr>
        <w:t>ნაწილში</w:t>
      </w:r>
      <w:r w:rsidRPr="001A2BCC">
        <w:rPr>
          <w:rFonts w:ascii="Sylfaen" w:eastAsia="Sylfaen" w:hAnsi="Sylfaen" w:cs="Sylfaen"/>
          <w:lang w:val="en-US"/>
        </w:rPr>
        <w:t xml:space="preserve"> </w:t>
      </w:r>
      <w:r>
        <w:rPr>
          <w:rFonts w:ascii="Sylfaen" w:eastAsia="Sylfaen" w:hAnsi="Sylfaen" w:cs="Sylfaen"/>
        </w:rPr>
        <w:t>რეზინის</w:t>
      </w:r>
      <w:r w:rsidRPr="001A2BCC">
        <w:rPr>
          <w:rFonts w:ascii="Sylfaen" w:eastAsia="Sylfaen" w:hAnsi="Sylfaen" w:cs="Sylfaen"/>
          <w:lang w:val="en-US"/>
        </w:rPr>
        <w:t xml:space="preserve"> </w:t>
      </w:r>
      <w:r>
        <w:rPr>
          <w:rFonts w:ascii="Sylfaen" w:eastAsia="Sylfaen" w:hAnsi="Sylfaen" w:cs="Sylfaen"/>
        </w:rPr>
        <w:t>მილაკით</w:t>
      </w:r>
      <w:r w:rsidRPr="001A2BCC">
        <w:rPr>
          <w:rFonts w:ascii="Sylfaen" w:eastAsia="Sylfaen" w:hAnsi="Sylfaen" w:cs="Sylfaen"/>
          <w:lang w:val="en-US"/>
        </w:rPr>
        <w:t xml:space="preserve"> (</w:t>
      </w:r>
      <w:r>
        <w:rPr>
          <w:rFonts w:ascii="Sylfaen" w:eastAsia="Sylfaen" w:hAnsi="Sylfaen" w:cs="Sylfaen"/>
        </w:rPr>
        <w:t>სურ</w:t>
      </w:r>
      <w:r w:rsidRPr="001A2BCC">
        <w:rPr>
          <w:rFonts w:ascii="Sylfaen" w:eastAsia="Sylfaen" w:hAnsi="Sylfaen" w:cs="Sylfaen"/>
          <w:lang w:val="en-US"/>
        </w:rPr>
        <w:t>. 3.4.</w:t>
      </w:r>
      <w:r>
        <w:rPr>
          <w:rFonts w:ascii="Sylfaen" w:eastAsia="Sylfaen" w:hAnsi="Sylfaen" w:cs="Sylfaen"/>
        </w:rPr>
        <w:t>ბ</w:t>
      </w:r>
      <w:r w:rsidRPr="001A2BCC">
        <w:rPr>
          <w:rFonts w:ascii="Sylfaen" w:eastAsia="Sylfaen" w:hAnsi="Sylfaen" w:cs="Sylfaen"/>
          <w:lang w:val="en-US"/>
        </w:rPr>
        <w:t xml:space="preserve">.). </w:t>
      </w:r>
      <w:r>
        <w:rPr>
          <w:rFonts w:ascii="Sylfaen" w:eastAsia="Sylfaen" w:hAnsi="Sylfaen" w:cs="Sylfaen"/>
        </w:rPr>
        <w:t>მინის</w:t>
      </w:r>
      <w:r w:rsidRPr="001A2BCC">
        <w:rPr>
          <w:rFonts w:ascii="Sylfaen" w:eastAsia="Sylfaen" w:hAnsi="Sylfaen" w:cs="Sylfaen"/>
          <w:lang w:val="en-US"/>
        </w:rPr>
        <w:t xml:space="preserve"> </w:t>
      </w:r>
      <w:r>
        <w:rPr>
          <w:rFonts w:ascii="Sylfaen" w:eastAsia="Sylfaen" w:hAnsi="Sylfaen" w:cs="Sylfaen"/>
        </w:rPr>
        <w:t>ცილინდრის</w:t>
      </w:r>
      <w:r w:rsidRPr="001A2BCC">
        <w:rPr>
          <w:rFonts w:ascii="Sylfaen" w:eastAsia="Sylfaen" w:hAnsi="Sylfaen" w:cs="Sylfaen"/>
          <w:lang w:val="en-US"/>
        </w:rPr>
        <w:t xml:space="preserve"> </w:t>
      </w:r>
      <w:r>
        <w:rPr>
          <w:rFonts w:ascii="Sylfaen" w:eastAsia="Sylfaen" w:hAnsi="Sylfaen" w:cs="Sylfaen"/>
        </w:rPr>
        <w:t>შიგნით</w:t>
      </w:r>
      <w:r w:rsidRPr="001A2BCC">
        <w:rPr>
          <w:rFonts w:ascii="Sylfaen" w:eastAsia="Sylfaen" w:hAnsi="Sylfaen" w:cs="Sylfaen"/>
          <w:lang w:val="en-US"/>
        </w:rPr>
        <w:t xml:space="preserve"> </w:t>
      </w:r>
      <w:r>
        <w:rPr>
          <w:rFonts w:ascii="Sylfaen" w:eastAsia="Sylfaen" w:hAnsi="Sylfaen" w:cs="Sylfaen"/>
        </w:rPr>
        <w:t>მოთავსებულია</w:t>
      </w:r>
      <w:r w:rsidRPr="001A2BCC">
        <w:rPr>
          <w:rFonts w:ascii="Sylfaen" w:eastAsia="Sylfaen" w:hAnsi="Sylfaen" w:cs="Sylfaen"/>
          <w:lang w:val="en-US"/>
        </w:rPr>
        <w:t xml:space="preserve"> </w:t>
      </w:r>
      <w:r>
        <w:rPr>
          <w:rFonts w:ascii="Sylfaen" w:eastAsia="Sylfaen" w:hAnsi="Sylfaen" w:cs="Sylfaen"/>
        </w:rPr>
        <w:t>მცირე</w:t>
      </w:r>
      <w:r w:rsidRPr="001A2BCC">
        <w:rPr>
          <w:rFonts w:ascii="Sylfaen" w:eastAsia="Sylfaen" w:hAnsi="Sylfaen" w:cs="Sylfaen"/>
          <w:lang w:val="en-US"/>
        </w:rPr>
        <w:t xml:space="preserve"> </w:t>
      </w:r>
      <w:r>
        <w:rPr>
          <w:rFonts w:ascii="Sylfaen" w:eastAsia="Sylfaen" w:hAnsi="Sylfaen" w:cs="Sylfaen"/>
        </w:rPr>
        <w:t>ზომის</w:t>
      </w:r>
      <w:r w:rsidRPr="001A2BCC">
        <w:rPr>
          <w:rFonts w:ascii="Sylfaen" w:eastAsia="Sylfaen" w:hAnsi="Sylfaen" w:cs="Sylfaen"/>
          <w:lang w:val="en-US"/>
        </w:rPr>
        <w:t xml:space="preserve"> </w:t>
      </w:r>
      <w:r>
        <w:rPr>
          <w:rFonts w:ascii="Sylfaen" w:eastAsia="Sylfaen" w:hAnsi="Sylfaen" w:cs="Sylfaen"/>
        </w:rPr>
        <w:t>არეომეტრი</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ელექტროლიტის</w:t>
      </w:r>
      <w:r w:rsidRPr="001A2BCC">
        <w:rPr>
          <w:rFonts w:ascii="Sylfaen" w:eastAsia="Sylfaen" w:hAnsi="Sylfaen" w:cs="Sylfaen"/>
          <w:lang w:val="en-US"/>
        </w:rPr>
        <w:t xml:space="preserve"> </w:t>
      </w:r>
      <w:r>
        <w:rPr>
          <w:rFonts w:ascii="Sylfaen" w:eastAsia="Sylfaen" w:hAnsi="Sylfaen" w:cs="Sylfaen"/>
        </w:rPr>
        <w:t>ტემპერატურის</w:t>
      </w:r>
      <w:r w:rsidRPr="001A2BCC">
        <w:rPr>
          <w:rFonts w:ascii="Sylfaen" w:eastAsia="Sylfaen" w:hAnsi="Sylfaen" w:cs="Sylfaen"/>
          <w:lang w:val="en-US"/>
        </w:rPr>
        <w:t xml:space="preserve"> </w:t>
      </w:r>
      <w:r>
        <w:rPr>
          <w:rFonts w:ascii="Sylfaen" w:eastAsia="Sylfaen" w:hAnsi="Sylfaen" w:cs="Sylfaen"/>
        </w:rPr>
        <w:t>დასადგენად</w:t>
      </w:r>
      <w:r w:rsidRPr="001A2BCC">
        <w:rPr>
          <w:rFonts w:ascii="Sylfaen" w:eastAsia="Sylfaen" w:hAnsi="Sylfaen" w:cs="Sylfaen"/>
          <w:lang w:val="en-US"/>
        </w:rPr>
        <w:t xml:space="preserve">, </w:t>
      </w:r>
      <w:r>
        <w:rPr>
          <w:rFonts w:ascii="Sylfaen" w:eastAsia="Sylfaen" w:hAnsi="Sylfaen" w:cs="Sylfaen"/>
        </w:rPr>
        <w:t>თერმომეტრს</w:t>
      </w:r>
      <w:r w:rsidRPr="001A2BCC">
        <w:rPr>
          <w:rFonts w:ascii="Sylfaen" w:eastAsia="Sylfaen" w:hAnsi="Sylfaen" w:cs="Sylfaen"/>
          <w:lang w:val="en-US"/>
        </w:rPr>
        <w:t xml:space="preserve"> </w:t>
      </w:r>
      <w:r>
        <w:rPr>
          <w:rFonts w:ascii="Sylfaen" w:eastAsia="Sylfaen" w:hAnsi="Sylfaen" w:cs="Sylfaen"/>
        </w:rPr>
        <w:t>უშუალოდ</w:t>
      </w:r>
      <w:r w:rsidRPr="001A2BCC">
        <w:rPr>
          <w:rFonts w:ascii="Sylfaen" w:eastAsia="Sylfaen" w:hAnsi="Sylfaen" w:cs="Sylfaen"/>
          <w:lang w:val="en-US"/>
        </w:rPr>
        <w:t xml:space="preserve"> </w:t>
      </w:r>
      <w:r>
        <w:rPr>
          <w:rFonts w:ascii="Sylfaen" w:eastAsia="Sylfaen" w:hAnsi="Sylfaen" w:cs="Sylfaen"/>
        </w:rPr>
        <w:t>ჩაუშვებენ</w:t>
      </w:r>
      <w:r w:rsidRPr="001A2BCC">
        <w:rPr>
          <w:rFonts w:ascii="Sylfaen" w:eastAsia="Sylfaen" w:hAnsi="Sylfaen" w:cs="Sylfaen"/>
          <w:lang w:val="en-US"/>
        </w:rPr>
        <w:t xml:space="preserve"> </w:t>
      </w:r>
      <w:r>
        <w:rPr>
          <w:rFonts w:ascii="Sylfaen" w:eastAsia="Sylfaen" w:hAnsi="Sylfaen" w:cs="Sylfaen"/>
        </w:rPr>
        <w:t>ბატარეების</w:t>
      </w:r>
      <w:r w:rsidRPr="001A2BCC">
        <w:rPr>
          <w:rFonts w:ascii="Sylfaen" w:eastAsia="Sylfaen" w:hAnsi="Sylfaen" w:cs="Sylfaen"/>
          <w:lang w:val="en-US"/>
        </w:rPr>
        <w:t xml:space="preserve"> </w:t>
      </w:r>
      <w:r>
        <w:rPr>
          <w:rFonts w:ascii="Sylfaen" w:eastAsia="Sylfaen" w:hAnsi="Sylfaen" w:cs="Sylfaen"/>
        </w:rPr>
        <w:t>ყუთის</w:t>
      </w:r>
      <w:r w:rsidRPr="001A2BCC">
        <w:rPr>
          <w:rFonts w:ascii="Sylfaen" w:eastAsia="Sylfaen" w:hAnsi="Sylfaen" w:cs="Sylfaen"/>
          <w:lang w:val="en-US"/>
        </w:rPr>
        <w:t xml:space="preserve"> </w:t>
      </w:r>
      <w:r>
        <w:rPr>
          <w:rFonts w:ascii="Sylfaen" w:eastAsia="Sylfaen" w:hAnsi="Sylfaen" w:cs="Sylfaen"/>
        </w:rPr>
        <w:t>შუაში</w:t>
      </w:r>
      <w:r w:rsidRPr="001A2BCC">
        <w:rPr>
          <w:rFonts w:ascii="Sylfaen" w:eastAsia="Sylfaen" w:hAnsi="Sylfaen" w:cs="Sylfaen"/>
          <w:lang w:val="en-US"/>
        </w:rPr>
        <w:t xml:space="preserve"> </w:t>
      </w:r>
      <w:r>
        <w:rPr>
          <w:rFonts w:ascii="Sylfaen" w:eastAsia="Sylfaen" w:hAnsi="Sylfaen" w:cs="Sylfaen"/>
        </w:rPr>
        <w:t>განლაგებულ</w:t>
      </w:r>
      <w:r w:rsidRPr="001A2BCC">
        <w:rPr>
          <w:rFonts w:ascii="Sylfaen" w:eastAsia="Sylfaen" w:hAnsi="Sylfaen" w:cs="Sylfaen"/>
          <w:lang w:val="en-US"/>
        </w:rPr>
        <w:t xml:space="preserve">, </w:t>
      </w:r>
      <w:r>
        <w:rPr>
          <w:rFonts w:ascii="Sylfaen" w:eastAsia="Sylfaen" w:hAnsi="Sylfaen" w:cs="Sylfaen"/>
        </w:rPr>
        <w:t>ერთ</w:t>
      </w:r>
      <w:r w:rsidRPr="001A2BCC">
        <w:rPr>
          <w:rFonts w:ascii="Sylfaen" w:eastAsia="Sylfaen" w:hAnsi="Sylfaen" w:cs="Sylfaen"/>
          <w:lang w:val="en-US"/>
        </w:rPr>
        <w:t>-</w:t>
      </w:r>
      <w:r>
        <w:rPr>
          <w:rFonts w:ascii="Sylfaen" w:eastAsia="Sylfaen" w:hAnsi="Sylfaen" w:cs="Sylfaen"/>
        </w:rPr>
        <w:t>ერთ</w:t>
      </w:r>
      <w:r w:rsidRPr="001A2BCC">
        <w:rPr>
          <w:rFonts w:ascii="Sylfaen" w:eastAsia="Sylfaen" w:hAnsi="Sylfaen" w:cs="Sylfaen"/>
          <w:lang w:val="en-US"/>
        </w:rPr>
        <w:t xml:space="preserve"> </w:t>
      </w:r>
      <w:r>
        <w:rPr>
          <w:rFonts w:ascii="Sylfaen" w:eastAsia="Sylfaen" w:hAnsi="Sylfaen" w:cs="Sylfaen"/>
        </w:rPr>
        <w:t>ელემენტში</w:t>
      </w:r>
      <w:r w:rsidRPr="001A2BCC">
        <w:rPr>
          <w:rFonts w:ascii="Sylfaen" w:eastAsia="Sylfaen" w:hAnsi="Sylfaen" w:cs="Sylfaen"/>
          <w:lang w:val="en-US"/>
        </w:rPr>
        <w:t>.</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დამუხტვაზე</w:t>
      </w:r>
      <w:r w:rsidRPr="001A2BCC">
        <w:rPr>
          <w:rFonts w:ascii="Sylfaen" w:eastAsia="Sylfaen" w:hAnsi="Sylfaen" w:cs="Sylfaen"/>
          <w:lang w:val="en-US"/>
        </w:rPr>
        <w:t xml:space="preserve"> </w:t>
      </w:r>
      <w:r>
        <w:rPr>
          <w:rFonts w:ascii="Sylfaen" w:eastAsia="Sylfaen" w:hAnsi="Sylfaen" w:cs="Sylfaen"/>
        </w:rPr>
        <w:t>დასადგმელ</w:t>
      </w:r>
      <w:r w:rsidRPr="001A2BCC">
        <w:rPr>
          <w:rFonts w:ascii="Sylfaen" w:eastAsia="Sylfaen" w:hAnsi="Sylfaen" w:cs="Sylfaen"/>
          <w:lang w:val="en-US"/>
        </w:rPr>
        <w:t xml:space="preserve"> </w:t>
      </w:r>
      <w:r>
        <w:rPr>
          <w:rFonts w:ascii="Sylfaen" w:eastAsia="Sylfaen" w:hAnsi="Sylfaen" w:cs="Sylfaen"/>
        </w:rPr>
        <w:t>ელემენტებში</w:t>
      </w:r>
      <w:r w:rsidRPr="001A2BCC">
        <w:rPr>
          <w:rFonts w:ascii="Sylfaen" w:eastAsia="Sylfaen" w:hAnsi="Sylfaen" w:cs="Sylfaen"/>
          <w:lang w:val="en-US"/>
        </w:rPr>
        <w:t xml:space="preserve"> </w:t>
      </w:r>
      <w:r>
        <w:rPr>
          <w:rFonts w:ascii="Sylfaen" w:eastAsia="Sylfaen" w:hAnsi="Sylfaen" w:cs="Sylfaen"/>
        </w:rPr>
        <w:t>ელექტროლიტის</w:t>
      </w:r>
      <w:r w:rsidRPr="001A2BCC">
        <w:rPr>
          <w:rFonts w:ascii="Sylfaen" w:eastAsia="Sylfaen" w:hAnsi="Sylfaen" w:cs="Sylfaen"/>
          <w:lang w:val="en-US"/>
        </w:rPr>
        <w:t xml:space="preserve"> </w:t>
      </w:r>
      <w:r>
        <w:rPr>
          <w:rFonts w:ascii="Sylfaen" w:eastAsia="Sylfaen" w:hAnsi="Sylfaen" w:cs="Sylfaen"/>
        </w:rPr>
        <w:t>დონის</w:t>
      </w:r>
      <w:r w:rsidRPr="001A2BCC">
        <w:rPr>
          <w:rFonts w:ascii="Sylfaen" w:eastAsia="Sylfaen" w:hAnsi="Sylfaen" w:cs="Sylfaen"/>
          <w:lang w:val="en-US"/>
        </w:rPr>
        <w:t xml:space="preserve"> </w:t>
      </w:r>
      <w:r>
        <w:rPr>
          <w:rFonts w:ascii="Sylfaen" w:eastAsia="Sylfaen" w:hAnsi="Sylfaen" w:cs="Sylfaen"/>
        </w:rPr>
        <w:t>განსასაზღვრად</w:t>
      </w:r>
      <w:r w:rsidRPr="001A2BCC">
        <w:rPr>
          <w:rFonts w:ascii="Sylfaen" w:eastAsia="Sylfaen" w:hAnsi="Sylfaen" w:cs="Sylfaen"/>
          <w:lang w:val="en-US"/>
        </w:rPr>
        <w:t xml:space="preserve">, </w:t>
      </w:r>
      <w:r>
        <w:rPr>
          <w:rFonts w:ascii="Sylfaen" w:eastAsia="Sylfaen" w:hAnsi="Sylfaen" w:cs="Sylfaen"/>
        </w:rPr>
        <w:t>ჩვეულებრივ</w:t>
      </w:r>
      <w:r w:rsidRPr="001A2BCC">
        <w:rPr>
          <w:rFonts w:ascii="Sylfaen" w:eastAsia="Sylfaen" w:hAnsi="Sylfaen" w:cs="Sylfaen"/>
          <w:lang w:val="en-US"/>
        </w:rPr>
        <w:t xml:space="preserve"> </w:t>
      </w:r>
      <w:r>
        <w:rPr>
          <w:rFonts w:ascii="Sylfaen" w:eastAsia="Sylfaen" w:hAnsi="Sylfaen" w:cs="Sylfaen"/>
        </w:rPr>
        <w:t>სარგებლობენ</w:t>
      </w:r>
      <w:r w:rsidRPr="001A2BCC">
        <w:rPr>
          <w:rFonts w:ascii="Sylfaen" w:eastAsia="Sylfaen" w:hAnsi="Sylfaen" w:cs="Sylfaen"/>
          <w:lang w:val="en-US"/>
        </w:rPr>
        <w:t xml:space="preserve"> </w:t>
      </w:r>
      <w:r>
        <w:rPr>
          <w:rFonts w:ascii="Sylfaen" w:eastAsia="Sylfaen" w:hAnsi="Sylfaen" w:cs="Sylfaen"/>
        </w:rPr>
        <w:t>მინის</w:t>
      </w:r>
      <w:r w:rsidRPr="001A2BCC">
        <w:rPr>
          <w:rFonts w:ascii="Sylfaen" w:eastAsia="Sylfaen" w:hAnsi="Sylfaen" w:cs="Sylfaen"/>
          <w:lang w:val="en-US"/>
        </w:rPr>
        <w:t xml:space="preserve"> </w:t>
      </w:r>
      <w:r>
        <w:rPr>
          <w:rFonts w:ascii="Sylfaen" w:eastAsia="Sylfaen" w:hAnsi="Sylfaen" w:cs="Sylfaen"/>
        </w:rPr>
        <w:t>მილით</w:t>
      </w:r>
      <w:r w:rsidRPr="001A2BCC">
        <w:rPr>
          <w:rFonts w:ascii="Sylfaen" w:eastAsia="Sylfaen" w:hAnsi="Sylfaen" w:cs="Sylfaen"/>
          <w:lang w:val="en-US"/>
        </w:rPr>
        <w:t xml:space="preserve"> (</w:t>
      </w:r>
      <w:r>
        <w:rPr>
          <w:rFonts w:ascii="Sylfaen" w:eastAsia="Sylfaen" w:hAnsi="Sylfaen" w:cs="Sylfaen"/>
        </w:rPr>
        <w:t>სურ</w:t>
      </w:r>
      <w:r w:rsidRPr="001A2BCC">
        <w:rPr>
          <w:rFonts w:ascii="Sylfaen" w:eastAsia="Sylfaen" w:hAnsi="Sylfaen" w:cs="Sylfaen"/>
          <w:lang w:val="en-US"/>
        </w:rPr>
        <w:t xml:space="preserve">. </w:t>
      </w:r>
      <w:proofErr w:type="gramStart"/>
      <w:r w:rsidRPr="001A2BCC">
        <w:rPr>
          <w:rFonts w:ascii="Sylfaen" w:eastAsia="Sylfaen" w:hAnsi="Sylfaen" w:cs="Sylfaen"/>
          <w:lang w:val="en-US"/>
        </w:rPr>
        <w:t xml:space="preserve">3.5.). </w:t>
      </w:r>
      <w:r>
        <w:rPr>
          <w:rFonts w:ascii="Sylfaen" w:eastAsia="Sylfaen" w:hAnsi="Sylfaen" w:cs="Sylfaen"/>
        </w:rPr>
        <w:t>მილს</w:t>
      </w:r>
      <w:r w:rsidRPr="001A2BCC">
        <w:rPr>
          <w:rFonts w:ascii="Sylfaen" w:eastAsia="Sylfaen" w:hAnsi="Sylfaen" w:cs="Sylfaen"/>
          <w:lang w:val="en-US"/>
        </w:rPr>
        <w:t xml:space="preserve">, </w:t>
      </w:r>
      <w:r>
        <w:rPr>
          <w:rFonts w:ascii="Sylfaen" w:eastAsia="Sylfaen" w:hAnsi="Sylfaen" w:cs="Sylfaen"/>
        </w:rPr>
        <w:t>ზედა</w:t>
      </w:r>
      <w:r w:rsidRPr="001A2BCC">
        <w:rPr>
          <w:rFonts w:ascii="Sylfaen" w:eastAsia="Sylfaen" w:hAnsi="Sylfaen" w:cs="Sylfaen"/>
          <w:lang w:val="en-US"/>
        </w:rPr>
        <w:t xml:space="preserve"> </w:t>
      </w:r>
      <w:r>
        <w:rPr>
          <w:rFonts w:ascii="Sylfaen" w:eastAsia="Sylfaen" w:hAnsi="Sylfaen" w:cs="Sylfaen"/>
        </w:rPr>
        <w:t>ღია</w:t>
      </w:r>
      <w:r w:rsidRPr="001A2BCC">
        <w:rPr>
          <w:rFonts w:ascii="Sylfaen" w:eastAsia="Sylfaen" w:hAnsi="Sylfaen" w:cs="Sylfaen"/>
          <w:lang w:val="en-US"/>
        </w:rPr>
        <w:t xml:space="preserve"> </w:t>
      </w:r>
      <w:r>
        <w:rPr>
          <w:rFonts w:ascii="Sylfaen" w:eastAsia="Sylfaen" w:hAnsi="Sylfaen" w:cs="Sylfaen"/>
        </w:rPr>
        <w:t>ნახვრეტით</w:t>
      </w:r>
      <w:r w:rsidRPr="001A2BCC">
        <w:rPr>
          <w:rFonts w:ascii="Sylfaen" w:eastAsia="Sylfaen" w:hAnsi="Sylfaen" w:cs="Sylfaen"/>
          <w:lang w:val="en-US"/>
        </w:rPr>
        <w:t xml:space="preserve">, </w:t>
      </w:r>
      <w:r>
        <w:rPr>
          <w:rFonts w:ascii="Sylfaen" w:eastAsia="Sylfaen" w:hAnsi="Sylfaen" w:cs="Sylfaen"/>
        </w:rPr>
        <w:t>ჩაძირავენ</w:t>
      </w:r>
      <w:r w:rsidRPr="001A2BCC">
        <w:rPr>
          <w:rFonts w:ascii="Sylfaen" w:eastAsia="Sylfaen" w:hAnsi="Sylfaen" w:cs="Sylfaen"/>
          <w:lang w:val="en-US"/>
        </w:rPr>
        <w:t xml:space="preserve"> </w:t>
      </w:r>
      <w:r>
        <w:rPr>
          <w:rFonts w:ascii="Sylfaen" w:eastAsia="Sylfaen" w:hAnsi="Sylfaen" w:cs="Sylfaen"/>
        </w:rPr>
        <w:t>ელემენტში</w:t>
      </w:r>
      <w:r w:rsidRPr="001A2BCC">
        <w:rPr>
          <w:rFonts w:ascii="Sylfaen" w:eastAsia="Sylfaen" w:hAnsi="Sylfaen" w:cs="Sylfaen"/>
          <w:lang w:val="en-US"/>
        </w:rPr>
        <w:t xml:space="preserve"> </w:t>
      </w:r>
      <w:r>
        <w:rPr>
          <w:rFonts w:ascii="Sylfaen" w:eastAsia="Sylfaen" w:hAnsi="Sylfaen" w:cs="Sylfaen"/>
        </w:rPr>
        <w:t>ფირფიტებთან</w:t>
      </w:r>
      <w:r w:rsidRPr="001A2BCC">
        <w:rPr>
          <w:rFonts w:ascii="Sylfaen" w:eastAsia="Sylfaen" w:hAnsi="Sylfaen" w:cs="Sylfaen"/>
          <w:lang w:val="en-US"/>
        </w:rPr>
        <w:t xml:space="preserve"> </w:t>
      </w:r>
      <w:r>
        <w:rPr>
          <w:rFonts w:ascii="Sylfaen" w:eastAsia="Sylfaen" w:hAnsi="Sylfaen" w:cs="Sylfaen"/>
        </w:rPr>
        <w:t>შეხებამდე</w:t>
      </w:r>
      <w:r w:rsidRPr="001A2BCC">
        <w:rPr>
          <w:rFonts w:ascii="Sylfaen" w:eastAsia="Sylfaen" w:hAnsi="Sylfaen" w:cs="Sylfaen"/>
          <w:lang w:val="en-US"/>
        </w:rPr>
        <w:t xml:space="preserve">, </w:t>
      </w:r>
      <w:r>
        <w:rPr>
          <w:rFonts w:ascii="Sylfaen" w:eastAsia="Sylfaen" w:hAnsi="Sylfaen" w:cs="Sylfaen"/>
        </w:rPr>
        <w:t>ელექტროლიტი</w:t>
      </w:r>
      <w:r w:rsidRPr="001A2BCC">
        <w:rPr>
          <w:rFonts w:ascii="Sylfaen" w:eastAsia="Sylfaen" w:hAnsi="Sylfaen" w:cs="Sylfaen"/>
          <w:lang w:val="en-US"/>
        </w:rPr>
        <w:t xml:space="preserve"> </w:t>
      </w:r>
      <w:r>
        <w:rPr>
          <w:rFonts w:ascii="Sylfaen" w:eastAsia="Sylfaen" w:hAnsi="Sylfaen" w:cs="Sylfaen"/>
        </w:rPr>
        <w:t>შედის</w:t>
      </w:r>
      <w:r w:rsidRPr="001A2BCC">
        <w:rPr>
          <w:rFonts w:ascii="Sylfaen" w:eastAsia="Sylfaen" w:hAnsi="Sylfaen" w:cs="Sylfaen"/>
          <w:lang w:val="en-US"/>
        </w:rPr>
        <w:t xml:space="preserve"> </w:t>
      </w:r>
      <w:r>
        <w:rPr>
          <w:rFonts w:ascii="Sylfaen" w:eastAsia="Sylfaen" w:hAnsi="Sylfaen" w:cs="Sylfaen"/>
        </w:rPr>
        <w:t>მასში</w:t>
      </w:r>
      <w:r w:rsidRPr="001A2BCC">
        <w:rPr>
          <w:rFonts w:ascii="Sylfaen" w:eastAsia="Sylfaen" w:hAnsi="Sylfaen" w:cs="Sylfaen"/>
          <w:lang w:val="en-US"/>
        </w:rPr>
        <w:t xml:space="preserve"> </w:t>
      </w:r>
      <w:r>
        <w:rPr>
          <w:rFonts w:ascii="Sylfaen" w:eastAsia="Sylfaen" w:hAnsi="Sylfaen" w:cs="Sylfaen"/>
        </w:rPr>
        <w:t>იმ</w:t>
      </w:r>
      <w:r w:rsidRPr="001A2BCC">
        <w:rPr>
          <w:rFonts w:ascii="Sylfaen" w:eastAsia="Sylfaen" w:hAnsi="Sylfaen" w:cs="Sylfaen"/>
          <w:lang w:val="en-US"/>
        </w:rPr>
        <w:t xml:space="preserve"> </w:t>
      </w:r>
      <w:r>
        <w:rPr>
          <w:rFonts w:ascii="Sylfaen" w:eastAsia="Sylfaen" w:hAnsi="Sylfaen" w:cs="Sylfaen"/>
        </w:rPr>
        <w:t>სიმაღლეზე</w:t>
      </w:r>
      <w:r w:rsidRPr="001A2BCC">
        <w:rPr>
          <w:rFonts w:ascii="Sylfaen" w:eastAsia="Sylfaen" w:hAnsi="Sylfaen" w:cs="Sylfaen"/>
          <w:lang w:val="en-US"/>
        </w:rPr>
        <w:t xml:space="preserve">, </w:t>
      </w:r>
      <w:r>
        <w:rPr>
          <w:rFonts w:ascii="Sylfaen" w:eastAsia="Sylfaen" w:hAnsi="Sylfaen" w:cs="Sylfaen"/>
        </w:rPr>
        <w:t>რა</w:t>
      </w:r>
      <w:r w:rsidRPr="001A2BCC">
        <w:rPr>
          <w:rFonts w:ascii="Sylfaen" w:eastAsia="Sylfaen" w:hAnsi="Sylfaen" w:cs="Sylfaen"/>
          <w:lang w:val="en-US"/>
        </w:rPr>
        <w:t xml:space="preserve"> </w:t>
      </w:r>
      <w:r>
        <w:rPr>
          <w:rFonts w:ascii="Sylfaen" w:eastAsia="Sylfaen" w:hAnsi="Sylfaen" w:cs="Sylfaen"/>
        </w:rPr>
        <w:t>დონეზეც</w:t>
      </w:r>
      <w:r w:rsidRPr="001A2BCC">
        <w:rPr>
          <w:rFonts w:ascii="Sylfaen" w:eastAsia="Sylfaen" w:hAnsi="Sylfaen" w:cs="Sylfaen"/>
          <w:lang w:val="en-US"/>
        </w:rPr>
        <w:t xml:space="preserve"> </w:t>
      </w:r>
      <w:r>
        <w:rPr>
          <w:rFonts w:ascii="Sylfaen" w:eastAsia="Sylfaen" w:hAnsi="Sylfaen" w:cs="Sylfaen"/>
        </w:rPr>
        <w:t>არის</w:t>
      </w:r>
      <w:r w:rsidRPr="001A2BCC">
        <w:rPr>
          <w:rFonts w:ascii="Sylfaen" w:eastAsia="Sylfaen" w:hAnsi="Sylfaen" w:cs="Sylfaen"/>
          <w:lang w:val="en-US"/>
        </w:rPr>
        <w:t xml:space="preserve"> </w:t>
      </w:r>
      <w:r>
        <w:rPr>
          <w:rFonts w:ascii="Sylfaen" w:eastAsia="Sylfaen" w:hAnsi="Sylfaen" w:cs="Sylfaen"/>
        </w:rPr>
        <w:t>ფირფიტების</w:t>
      </w:r>
      <w:r w:rsidRPr="001A2BCC">
        <w:rPr>
          <w:rFonts w:ascii="Sylfaen" w:eastAsia="Sylfaen" w:hAnsi="Sylfaen" w:cs="Sylfaen"/>
          <w:lang w:val="en-US"/>
        </w:rPr>
        <w:t xml:space="preserve"> </w:t>
      </w:r>
      <w:r>
        <w:rPr>
          <w:rFonts w:ascii="Sylfaen" w:eastAsia="Sylfaen" w:hAnsi="Sylfaen" w:cs="Sylfaen"/>
        </w:rPr>
        <w:t>ზემოთ</w:t>
      </w:r>
      <w:r w:rsidRPr="001A2BCC">
        <w:rPr>
          <w:rFonts w:ascii="Sylfaen" w:eastAsia="Sylfaen" w:hAnsi="Sylfaen" w:cs="Sylfaen"/>
          <w:lang w:val="en-US"/>
        </w:rPr>
        <w:t>.</w:t>
      </w:r>
      <w:proofErr w:type="gramEnd"/>
      <w:r w:rsidRPr="001A2BCC">
        <w:rPr>
          <w:rFonts w:ascii="Sylfaen" w:eastAsia="Sylfaen" w:hAnsi="Sylfaen" w:cs="Sylfaen"/>
          <w:lang w:val="en-US"/>
        </w:rPr>
        <w:t xml:space="preserve"> </w:t>
      </w:r>
      <w:r>
        <w:rPr>
          <w:rFonts w:ascii="Sylfaen" w:eastAsia="Sylfaen" w:hAnsi="Sylfaen" w:cs="Sylfaen"/>
        </w:rPr>
        <w:t>მილის</w:t>
      </w:r>
      <w:r w:rsidRPr="001A2BCC">
        <w:rPr>
          <w:rFonts w:ascii="Sylfaen" w:eastAsia="Sylfaen" w:hAnsi="Sylfaen" w:cs="Sylfaen"/>
          <w:lang w:val="en-US"/>
        </w:rPr>
        <w:t xml:space="preserve"> </w:t>
      </w:r>
      <w:r>
        <w:rPr>
          <w:rFonts w:ascii="Sylfaen" w:eastAsia="Sylfaen" w:hAnsi="Sylfaen" w:cs="Sylfaen"/>
        </w:rPr>
        <w:t>ზედა</w:t>
      </w:r>
      <w:r w:rsidRPr="001A2BCC">
        <w:rPr>
          <w:rFonts w:ascii="Sylfaen" w:eastAsia="Sylfaen" w:hAnsi="Sylfaen" w:cs="Sylfaen"/>
          <w:lang w:val="en-US"/>
        </w:rPr>
        <w:t xml:space="preserve"> </w:t>
      </w:r>
      <w:r>
        <w:rPr>
          <w:rFonts w:ascii="Sylfaen" w:eastAsia="Sylfaen" w:hAnsi="Sylfaen" w:cs="Sylfaen"/>
        </w:rPr>
        <w:t>ნახვრეტს</w:t>
      </w:r>
      <w:r w:rsidRPr="001A2BCC">
        <w:rPr>
          <w:rFonts w:ascii="Sylfaen" w:eastAsia="Sylfaen" w:hAnsi="Sylfaen" w:cs="Sylfaen"/>
          <w:lang w:val="en-US"/>
        </w:rPr>
        <w:t xml:space="preserve"> </w:t>
      </w:r>
      <w:r>
        <w:rPr>
          <w:rFonts w:ascii="Sylfaen" w:eastAsia="Sylfaen" w:hAnsi="Sylfaen" w:cs="Sylfaen"/>
        </w:rPr>
        <w:t>ჩაკეტავენ</w:t>
      </w:r>
      <w:r w:rsidRPr="001A2BCC">
        <w:rPr>
          <w:rFonts w:ascii="Sylfaen" w:eastAsia="Sylfaen" w:hAnsi="Sylfaen" w:cs="Sylfaen"/>
          <w:lang w:val="en-US"/>
        </w:rPr>
        <w:t xml:space="preserve"> </w:t>
      </w:r>
      <w:r>
        <w:rPr>
          <w:rFonts w:ascii="Sylfaen" w:eastAsia="Sylfaen" w:hAnsi="Sylfaen" w:cs="Sylfaen"/>
        </w:rPr>
        <w:t>თითით</w:t>
      </w:r>
      <w:r w:rsidRPr="001A2BCC">
        <w:rPr>
          <w:rFonts w:ascii="Sylfaen" w:eastAsia="Sylfaen" w:hAnsi="Sylfaen" w:cs="Sylfaen"/>
          <w:lang w:val="en-US"/>
        </w:rPr>
        <w:t xml:space="preserve">; </w:t>
      </w:r>
      <w:r>
        <w:rPr>
          <w:rFonts w:ascii="Sylfaen" w:eastAsia="Sylfaen" w:hAnsi="Sylfaen" w:cs="Sylfaen"/>
        </w:rPr>
        <w:t>როდესაც</w:t>
      </w:r>
      <w:r w:rsidRPr="001A2BCC">
        <w:rPr>
          <w:rFonts w:ascii="Sylfaen" w:eastAsia="Sylfaen" w:hAnsi="Sylfaen" w:cs="Sylfaen"/>
          <w:lang w:val="en-US"/>
        </w:rPr>
        <w:t xml:space="preserve"> </w:t>
      </w:r>
      <w:r>
        <w:rPr>
          <w:rFonts w:ascii="Sylfaen" w:eastAsia="Sylfaen" w:hAnsi="Sylfaen" w:cs="Sylfaen"/>
        </w:rPr>
        <w:t>მილს</w:t>
      </w:r>
      <w:r w:rsidRPr="001A2BCC">
        <w:rPr>
          <w:rFonts w:ascii="Sylfaen" w:eastAsia="Sylfaen" w:hAnsi="Sylfaen" w:cs="Sylfaen"/>
          <w:lang w:val="en-US"/>
        </w:rPr>
        <w:t xml:space="preserve"> </w:t>
      </w:r>
      <w:r>
        <w:rPr>
          <w:rFonts w:ascii="Sylfaen" w:eastAsia="Sylfaen" w:hAnsi="Sylfaen" w:cs="Sylfaen"/>
        </w:rPr>
        <w:t>ამოიღებენ</w:t>
      </w:r>
      <w:r w:rsidRPr="001A2BCC">
        <w:rPr>
          <w:rFonts w:ascii="Sylfaen" w:eastAsia="Sylfaen" w:hAnsi="Sylfaen" w:cs="Sylfaen"/>
          <w:lang w:val="en-US"/>
        </w:rPr>
        <w:t xml:space="preserve"> </w:t>
      </w:r>
      <w:r>
        <w:rPr>
          <w:rFonts w:ascii="Sylfaen" w:eastAsia="Sylfaen" w:hAnsi="Sylfaen" w:cs="Sylfaen"/>
        </w:rPr>
        <w:t>ელემენტიდან</w:t>
      </w:r>
      <w:r w:rsidRPr="001A2BCC">
        <w:rPr>
          <w:rFonts w:ascii="Sylfaen" w:eastAsia="Sylfaen" w:hAnsi="Sylfaen" w:cs="Sylfaen"/>
          <w:lang w:val="en-US"/>
        </w:rPr>
        <w:t xml:space="preserve">, </w:t>
      </w:r>
      <w:r>
        <w:rPr>
          <w:rFonts w:ascii="Sylfaen" w:eastAsia="Sylfaen" w:hAnsi="Sylfaen" w:cs="Sylfaen"/>
        </w:rPr>
        <w:t>მასში</w:t>
      </w:r>
      <w:r w:rsidRPr="001A2BCC">
        <w:rPr>
          <w:rFonts w:ascii="Sylfaen" w:eastAsia="Sylfaen" w:hAnsi="Sylfaen" w:cs="Sylfaen"/>
          <w:lang w:val="en-US"/>
        </w:rPr>
        <w:t xml:space="preserve"> </w:t>
      </w:r>
      <w:r>
        <w:rPr>
          <w:rFonts w:ascii="Sylfaen" w:eastAsia="Sylfaen" w:hAnsi="Sylfaen" w:cs="Sylfaen"/>
        </w:rPr>
        <w:t>ხსნარი</w:t>
      </w:r>
      <w:r w:rsidRPr="001A2BCC">
        <w:rPr>
          <w:rFonts w:ascii="Sylfaen" w:eastAsia="Sylfaen" w:hAnsi="Sylfaen" w:cs="Sylfaen"/>
          <w:lang w:val="en-US"/>
        </w:rPr>
        <w:t xml:space="preserve"> </w:t>
      </w:r>
      <w:r>
        <w:rPr>
          <w:rFonts w:ascii="Sylfaen" w:eastAsia="Sylfaen" w:hAnsi="Sylfaen" w:cs="Sylfaen"/>
        </w:rPr>
        <w:t>რჩება</w:t>
      </w:r>
      <w:r w:rsidRPr="001A2BCC">
        <w:rPr>
          <w:rFonts w:ascii="Sylfaen" w:eastAsia="Sylfaen" w:hAnsi="Sylfaen" w:cs="Sylfaen"/>
          <w:lang w:val="en-US"/>
        </w:rPr>
        <w:t xml:space="preserve"> </w:t>
      </w:r>
      <w:r>
        <w:rPr>
          <w:rFonts w:ascii="Sylfaen" w:eastAsia="Sylfaen" w:hAnsi="Sylfaen" w:cs="Sylfaen"/>
        </w:rPr>
        <w:t>თითქმის</w:t>
      </w:r>
      <w:r w:rsidRPr="001A2BCC">
        <w:rPr>
          <w:rFonts w:ascii="Sylfaen" w:eastAsia="Sylfaen" w:hAnsi="Sylfaen" w:cs="Sylfaen"/>
          <w:lang w:val="en-US"/>
        </w:rPr>
        <w:t xml:space="preserve"> </w:t>
      </w:r>
      <w:r>
        <w:rPr>
          <w:rFonts w:ascii="Sylfaen" w:eastAsia="Sylfaen" w:hAnsi="Sylfaen" w:cs="Sylfaen"/>
        </w:rPr>
        <w:t>იგივე</w:t>
      </w:r>
      <w:r w:rsidRPr="001A2BCC">
        <w:rPr>
          <w:rFonts w:ascii="Sylfaen" w:eastAsia="Sylfaen" w:hAnsi="Sylfaen" w:cs="Sylfaen"/>
          <w:lang w:val="en-US"/>
        </w:rPr>
        <w:t xml:space="preserve"> </w:t>
      </w:r>
      <w:r>
        <w:rPr>
          <w:rFonts w:ascii="Sylfaen" w:eastAsia="Sylfaen" w:hAnsi="Sylfaen" w:cs="Sylfaen"/>
        </w:rPr>
        <w:t>დონეზე</w:t>
      </w:r>
      <w:r w:rsidRPr="001A2BCC">
        <w:rPr>
          <w:rFonts w:ascii="Sylfaen" w:eastAsia="Sylfaen" w:hAnsi="Sylfaen" w:cs="Sylfaen"/>
          <w:lang w:val="en-US"/>
        </w:rPr>
        <w:t xml:space="preserve">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აჩვენებს</w:t>
      </w:r>
      <w:r w:rsidRPr="001A2BCC">
        <w:rPr>
          <w:rFonts w:ascii="Sylfaen" w:eastAsia="Sylfaen" w:hAnsi="Sylfaen" w:cs="Sylfaen"/>
          <w:lang w:val="en-US"/>
        </w:rPr>
        <w:t xml:space="preserve"> </w:t>
      </w:r>
      <w:r>
        <w:rPr>
          <w:rFonts w:ascii="Sylfaen" w:eastAsia="Sylfaen" w:hAnsi="Sylfaen" w:cs="Sylfaen"/>
        </w:rPr>
        <w:t>ელემენტში</w:t>
      </w:r>
      <w:r w:rsidRPr="001A2BCC">
        <w:rPr>
          <w:rFonts w:ascii="Sylfaen" w:eastAsia="Sylfaen" w:hAnsi="Sylfaen" w:cs="Sylfaen"/>
          <w:lang w:val="en-US"/>
        </w:rPr>
        <w:t xml:space="preserve"> </w:t>
      </w:r>
      <w:r>
        <w:rPr>
          <w:rFonts w:ascii="Sylfaen" w:eastAsia="Sylfaen" w:hAnsi="Sylfaen" w:cs="Sylfaen"/>
        </w:rPr>
        <w:t>ელექტროლიტის</w:t>
      </w:r>
      <w:r w:rsidRPr="001A2BCC">
        <w:rPr>
          <w:rFonts w:ascii="Sylfaen" w:eastAsia="Sylfaen" w:hAnsi="Sylfaen" w:cs="Sylfaen"/>
          <w:lang w:val="en-US"/>
        </w:rPr>
        <w:t xml:space="preserve"> </w:t>
      </w:r>
      <w:r>
        <w:rPr>
          <w:rFonts w:ascii="Sylfaen" w:eastAsia="Sylfaen" w:hAnsi="Sylfaen" w:cs="Sylfaen"/>
        </w:rPr>
        <w:t>დონეს</w:t>
      </w:r>
      <w:r w:rsidRPr="001A2BCC">
        <w:rPr>
          <w:rFonts w:ascii="Sylfaen" w:eastAsia="Sylfaen" w:hAnsi="Sylfaen" w:cs="Sylfaen"/>
          <w:lang w:val="en-US"/>
        </w:rPr>
        <w:t xml:space="preserve"> - </w:t>
      </w:r>
      <w:r>
        <w:rPr>
          <w:rFonts w:ascii="Sylfaen" w:eastAsia="Sylfaen" w:hAnsi="Sylfaen" w:cs="Sylfaen"/>
        </w:rPr>
        <w:t>ფირფიტების</w:t>
      </w:r>
      <w:r w:rsidRPr="001A2BCC">
        <w:rPr>
          <w:rFonts w:ascii="Sylfaen" w:eastAsia="Sylfaen" w:hAnsi="Sylfaen" w:cs="Sylfaen"/>
          <w:lang w:val="en-US"/>
        </w:rPr>
        <w:t xml:space="preserve"> </w:t>
      </w:r>
      <w:r>
        <w:rPr>
          <w:rFonts w:ascii="Sylfaen" w:eastAsia="Sylfaen" w:hAnsi="Sylfaen" w:cs="Sylfaen"/>
        </w:rPr>
        <w:t>ზემოთ</w:t>
      </w:r>
      <w:r w:rsidRPr="001A2BCC">
        <w:rPr>
          <w:rFonts w:ascii="Sylfaen" w:eastAsia="Sylfaen" w:hAnsi="Sylfaen" w:cs="Sylfaen"/>
          <w:lang w:val="en-US"/>
        </w:rPr>
        <w:t xml:space="preserve">.         </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დამუხტვის</w:t>
      </w:r>
      <w:r w:rsidRPr="001A2BCC">
        <w:rPr>
          <w:rFonts w:ascii="Sylfaen" w:eastAsia="Sylfaen" w:hAnsi="Sylfaen" w:cs="Sylfaen"/>
          <w:lang w:val="en-US"/>
        </w:rPr>
        <w:t xml:space="preserve"> </w:t>
      </w:r>
      <w:r>
        <w:rPr>
          <w:rFonts w:ascii="Sylfaen" w:eastAsia="Sylfaen" w:hAnsi="Sylfaen" w:cs="Sylfaen"/>
        </w:rPr>
        <w:t>დროს</w:t>
      </w:r>
      <w:r w:rsidRPr="001A2BCC">
        <w:rPr>
          <w:rFonts w:ascii="Sylfaen" w:eastAsia="Sylfaen" w:hAnsi="Sylfaen" w:cs="Sylfaen"/>
          <w:lang w:val="en-US"/>
        </w:rPr>
        <w:t xml:space="preserve">, </w:t>
      </w:r>
      <w:r>
        <w:rPr>
          <w:rFonts w:ascii="Sylfaen" w:eastAsia="Sylfaen" w:hAnsi="Sylfaen" w:cs="Sylfaen"/>
        </w:rPr>
        <w:t>ბატარეის</w:t>
      </w:r>
      <w:r w:rsidRPr="001A2BCC">
        <w:rPr>
          <w:rFonts w:ascii="Sylfaen" w:eastAsia="Sylfaen" w:hAnsi="Sylfaen" w:cs="Sylfaen"/>
          <w:lang w:val="en-US"/>
        </w:rPr>
        <w:t xml:space="preserve"> </w:t>
      </w:r>
      <w:r>
        <w:rPr>
          <w:rFonts w:ascii="Sylfaen" w:eastAsia="Sylfaen" w:hAnsi="Sylfaen" w:cs="Sylfaen"/>
        </w:rPr>
        <w:t>ცალკეული</w:t>
      </w:r>
      <w:r w:rsidRPr="001A2BCC">
        <w:rPr>
          <w:rFonts w:ascii="Sylfaen" w:eastAsia="Sylfaen" w:hAnsi="Sylfaen" w:cs="Sylfaen"/>
          <w:lang w:val="en-US"/>
        </w:rPr>
        <w:t xml:space="preserve"> </w:t>
      </w:r>
      <w:r>
        <w:rPr>
          <w:rFonts w:ascii="Sylfaen" w:eastAsia="Sylfaen" w:hAnsi="Sylfaen" w:cs="Sylfaen"/>
        </w:rPr>
        <w:t>ელემენტის</w:t>
      </w:r>
      <w:r w:rsidRPr="001A2BCC">
        <w:rPr>
          <w:rFonts w:ascii="Sylfaen" w:eastAsia="Sylfaen" w:hAnsi="Sylfaen" w:cs="Sylfaen"/>
          <w:lang w:val="en-US"/>
        </w:rPr>
        <w:t xml:space="preserve"> </w:t>
      </w:r>
      <w:r>
        <w:rPr>
          <w:rFonts w:ascii="Sylfaen" w:eastAsia="Sylfaen" w:hAnsi="Sylfaen" w:cs="Sylfaen"/>
        </w:rPr>
        <w:t>ძაბვის</w:t>
      </w:r>
      <w:r w:rsidRPr="001A2BCC">
        <w:rPr>
          <w:rFonts w:ascii="Sylfaen" w:eastAsia="Sylfaen" w:hAnsi="Sylfaen" w:cs="Sylfaen"/>
          <w:lang w:val="en-US"/>
        </w:rPr>
        <w:t xml:space="preserve"> </w:t>
      </w:r>
      <w:r>
        <w:rPr>
          <w:rFonts w:ascii="Sylfaen" w:eastAsia="Sylfaen" w:hAnsi="Sylfaen" w:cs="Sylfaen"/>
        </w:rPr>
        <w:t>სიდიდის</w:t>
      </w:r>
      <w:r w:rsidRPr="001A2BCC">
        <w:rPr>
          <w:rFonts w:ascii="Sylfaen" w:eastAsia="Sylfaen" w:hAnsi="Sylfaen" w:cs="Sylfaen"/>
          <w:lang w:val="en-US"/>
        </w:rPr>
        <w:t xml:space="preserve"> </w:t>
      </w:r>
      <w:r>
        <w:rPr>
          <w:rFonts w:ascii="Sylfaen" w:eastAsia="Sylfaen" w:hAnsi="Sylfaen" w:cs="Sylfaen"/>
        </w:rPr>
        <w:t>გასაზომად</w:t>
      </w:r>
      <w:r w:rsidRPr="001A2BCC">
        <w:rPr>
          <w:rFonts w:ascii="Sylfaen" w:eastAsia="Sylfaen" w:hAnsi="Sylfaen" w:cs="Sylfaen"/>
          <w:lang w:val="en-US"/>
        </w:rPr>
        <w:t xml:space="preserve"> </w:t>
      </w:r>
      <w:r>
        <w:rPr>
          <w:rFonts w:ascii="Sylfaen" w:eastAsia="Sylfaen" w:hAnsi="Sylfaen" w:cs="Sylfaen"/>
        </w:rPr>
        <w:t>გამოიყენება</w:t>
      </w:r>
      <w:r w:rsidRPr="001A2BCC">
        <w:rPr>
          <w:rFonts w:ascii="Sylfaen" w:eastAsia="Sylfaen" w:hAnsi="Sylfaen" w:cs="Sylfaen"/>
          <w:lang w:val="en-US"/>
        </w:rPr>
        <w:t xml:space="preserve"> </w:t>
      </w:r>
      <w:r>
        <w:rPr>
          <w:rFonts w:ascii="Sylfaen" w:eastAsia="Sylfaen" w:hAnsi="Sylfaen" w:cs="Sylfaen"/>
        </w:rPr>
        <w:t>გადასატანი</w:t>
      </w:r>
      <w:r w:rsidRPr="001A2BCC">
        <w:rPr>
          <w:rFonts w:ascii="Sylfaen" w:eastAsia="Sylfaen" w:hAnsi="Sylfaen" w:cs="Sylfaen"/>
          <w:lang w:val="en-US"/>
        </w:rPr>
        <w:t xml:space="preserve"> </w:t>
      </w:r>
      <w:r>
        <w:rPr>
          <w:rFonts w:ascii="Sylfaen" w:eastAsia="Sylfaen" w:hAnsi="Sylfaen" w:cs="Sylfaen"/>
        </w:rPr>
        <w:t>ვოლტმეტრი</w:t>
      </w:r>
      <w:r w:rsidRPr="001A2BCC">
        <w:rPr>
          <w:rFonts w:ascii="Sylfaen" w:eastAsia="Sylfaen" w:hAnsi="Sylfaen" w:cs="Sylfaen"/>
          <w:lang w:val="en-US"/>
        </w:rPr>
        <w:t xml:space="preserve"> (</w:t>
      </w:r>
      <w:r>
        <w:rPr>
          <w:rFonts w:ascii="Sylfaen" w:eastAsia="Sylfaen" w:hAnsi="Sylfaen" w:cs="Sylfaen"/>
        </w:rPr>
        <w:t>სურ</w:t>
      </w:r>
      <w:r w:rsidRPr="001A2BCC">
        <w:rPr>
          <w:rFonts w:ascii="Sylfaen" w:eastAsia="Sylfaen" w:hAnsi="Sylfaen" w:cs="Sylfaen"/>
          <w:lang w:val="en-US"/>
        </w:rPr>
        <w:t xml:space="preserve">. 3.6. </w:t>
      </w:r>
      <w:proofErr w:type="gramStart"/>
      <w:r>
        <w:rPr>
          <w:rFonts w:ascii="Sylfaen" w:eastAsia="Sylfaen" w:hAnsi="Sylfaen" w:cs="Sylfaen"/>
        </w:rPr>
        <w:t>ბ</w:t>
      </w:r>
      <w:proofErr w:type="gramEnd"/>
      <w:r w:rsidRPr="001A2BCC">
        <w:rPr>
          <w:rFonts w:ascii="Sylfaen" w:eastAsia="Sylfaen" w:hAnsi="Sylfaen" w:cs="Sylfaen"/>
          <w:lang w:val="en-US"/>
        </w:rPr>
        <w:t xml:space="preserve">) </w:t>
      </w:r>
      <w:r>
        <w:rPr>
          <w:rFonts w:ascii="Sylfaen" w:eastAsia="Sylfaen" w:hAnsi="Sylfaen" w:cs="Sylfaen"/>
        </w:rPr>
        <w:t>ორი</w:t>
      </w:r>
      <w:r w:rsidRPr="001A2BCC">
        <w:rPr>
          <w:rFonts w:ascii="Sylfaen" w:eastAsia="Sylfaen" w:hAnsi="Sylfaen" w:cs="Sylfaen"/>
          <w:lang w:val="en-US"/>
        </w:rPr>
        <w:t xml:space="preserve"> </w:t>
      </w:r>
      <w:r>
        <w:rPr>
          <w:rFonts w:ascii="Sylfaen" w:eastAsia="Sylfaen" w:hAnsi="Sylfaen" w:cs="Sylfaen"/>
        </w:rPr>
        <w:t>სკალით</w:t>
      </w:r>
      <w:r w:rsidRPr="001A2BCC">
        <w:rPr>
          <w:rFonts w:ascii="Sylfaen" w:eastAsia="Sylfaen" w:hAnsi="Sylfaen" w:cs="Sylfaen"/>
          <w:lang w:val="en-US"/>
        </w:rPr>
        <w:t xml:space="preserve"> (</w:t>
      </w:r>
      <w:r>
        <w:rPr>
          <w:rFonts w:ascii="Sylfaen" w:eastAsia="Sylfaen" w:hAnsi="Sylfaen" w:cs="Sylfaen"/>
        </w:rPr>
        <w:t>მაგ</w:t>
      </w:r>
      <w:r w:rsidRPr="001A2BCC">
        <w:rPr>
          <w:rFonts w:ascii="Sylfaen" w:eastAsia="Sylfaen" w:hAnsi="Sylfaen" w:cs="Sylfaen"/>
          <w:lang w:val="en-US"/>
        </w:rPr>
        <w:t xml:space="preserve">.     </w:t>
      </w:r>
      <w:proofErr w:type="gramStart"/>
      <w:r w:rsidRPr="001A2BCC">
        <w:rPr>
          <w:rFonts w:ascii="Sylfaen" w:eastAsia="Sylfaen" w:hAnsi="Sylfaen" w:cs="Sylfaen"/>
          <w:lang w:val="en-US"/>
        </w:rPr>
        <w:t xml:space="preserve">0-3 </w:t>
      </w:r>
      <w:r>
        <w:rPr>
          <w:rFonts w:ascii="Sylfaen" w:eastAsia="Sylfaen" w:hAnsi="Sylfaen" w:cs="Sylfaen"/>
        </w:rPr>
        <w:t>და</w:t>
      </w:r>
      <w:r w:rsidRPr="001A2BCC">
        <w:rPr>
          <w:rFonts w:ascii="Sylfaen" w:eastAsia="Sylfaen" w:hAnsi="Sylfaen" w:cs="Sylfaen"/>
          <w:lang w:val="en-US"/>
        </w:rPr>
        <w:t xml:space="preserve"> 0-30</w:t>
      </w:r>
      <w:r>
        <w:rPr>
          <w:rFonts w:ascii="Sylfaen" w:eastAsia="Sylfaen" w:hAnsi="Sylfaen" w:cs="Sylfaen"/>
        </w:rPr>
        <w:t>ვ</w:t>
      </w:r>
      <w:r w:rsidRPr="001A2BCC">
        <w:rPr>
          <w:rFonts w:ascii="Sylfaen" w:eastAsia="Sylfaen" w:hAnsi="Sylfaen" w:cs="Sylfaen"/>
          <w:lang w:val="en-US"/>
        </w:rPr>
        <w:t xml:space="preserve">; </w:t>
      </w:r>
      <w:r>
        <w:rPr>
          <w:rFonts w:ascii="Sylfaen" w:eastAsia="Sylfaen" w:hAnsi="Sylfaen" w:cs="Sylfaen"/>
        </w:rPr>
        <w:t>ან</w:t>
      </w:r>
      <w:r w:rsidRPr="001A2BCC">
        <w:rPr>
          <w:rFonts w:ascii="Sylfaen" w:eastAsia="Sylfaen" w:hAnsi="Sylfaen" w:cs="Sylfaen"/>
          <w:lang w:val="en-US"/>
        </w:rPr>
        <w:t xml:space="preserve"> 0-12 </w:t>
      </w:r>
      <w:r>
        <w:rPr>
          <w:rFonts w:ascii="Sylfaen" w:eastAsia="Sylfaen" w:hAnsi="Sylfaen" w:cs="Sylfaen"/>
        </w:rPr>
        <w:t>და</w:t>
      </w:r>
      <w:r w:rsidRPr="001A2BCC">
        <w:rPr>
          <w:rFonts w:ascii="Sylfaen" w:eastAsia="Sylfaen" w:hAnsi="Sylfaen" w:cs="Sylfaen"/>
          <w:lang w:val="en-US"/>
        </w:rPr>
        <w:t xml:space="preserve"> 0-120</w:t>
      </w:r>
      <w:r>
        <w:rPr>
          <w:rFonts w:ascii="Sylfaen" w:eastAsia="Sylfaen" w:hAnsi="Sylfaen" w:cs="Sylfaen"/>
        </w:rPr>
        <w:t>ვ</w:t>
      </w:r>
      <w:r w:rsidRPr="001A2BCC">
        <w:rPr>
          <w:rFonts w:ascii="Sylfaen" w:eastAsia="Sylfaen" w:hAnsi="Sylfaen" w:cs="Sylfaen"/>
          <w:lang w:val="en-US"/>
        </w:rPr>
        <w:t xml:space="preserve">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ა</w:t>
      </w:r>
      <w:r w:rsidRPr="001A2BCC">
        <w:rPr>
          <w:rFonts w:ascii="Sylfaen" w:eastAsia="Sylfaen" w:hAnsi="Sylfaen" w:cs="Sylfaen"/>
          <w:lang w:val="en-US"/>
        </w:rPr>
        <w:t>.</w:t>
      </w:r>
      <w:r>
        <w:rPr>
          <w:rFonts w:ascii="Sylfaen" w:eastAsia="Sylfaen" w:hAnsi="Sylfaen" w:cs="Sylfaen"/>
        </w:rPr>
        <w:t>შ</w:t>
      </w:r>
      <w:r w:rsidRPr="001A2BCC">
        <w:rPr>
          <w:rFonts w:ascii="Sylfaen" w:eastAsia="Sylfaen" w:hAnsi="Sylfaen" w:cs="Sylfaen"/>
          <w:lang w:val="en-US"/>
        </w:rPr>
        <w:t>.).</w:t>
      </w:r>
      <w:proofErr w:type="gramEnd"/>
      <w:r w:rsidRPr="001A2BCC">
        <w:rPr>
          <w:rFonts w:ascii="Sylfaen" w:eastAsia="Sylfaen" w:hAnsi="Sylfaen" w:cs="Sylfaen"/>
          <w:lang w:val="en-US"/>
        </w:rPr>
        <w:t xml:space="preserve"> </w:t>
      </w:r>
    </w:p>
    <w:p w:rsidR="00852860" w:rsidRPr="001A2BCC" w:rsidRDefault="00333E48">
      <w:pPr>
        <w:spacing w:after="200" w:line="276" w:lineRule="auto"/>
        <w:rPr>
          <w:rFonts w:ascii="Sylfaen" w:eastAsia="Sylfaen" w:hAnsi="Sylfaen" w:cs="Sylfaen"/>
          <w:lang w:val="en-US"/>
        </w:rPr>
      </w:pPr>
      <w:r w:rsidRPr="001A2BCC">
        <w:rPr>
          <w:rFonts w:ascii="Sylfaen" w:eastAsia="Sylfaen" w:hAnsi="Sylfaen" w:cs="Sylfaen"/>
          <w:lang w:val="en-US"/>
        </w:rPr>
        <w:t xml:space="preserve">    </w:t>
      </w:r>
      <w:r>
        <w:rPr>
          <w:rFonts w:ascii="Sylfaen" w:eastAsia="Sylfaen" w:hAnsi="Sylfaen" w:cs="Sylfaen"/>
        </w:rPr>
        <w:t>ქსელიდან</w:t>
      </w:r>
      <w:r w:rsidRPr="001A2BCC">
        <w:rPr>
          <w:rFonts w:ascii="Sylfaen" w:eastAsia="Sylfaen" w:hAnsi="Sylfaen" w:cs="Sylfaen"/>
          <w:lang w:val="en-US"/>
        </w:rPr>
        <w:t xml:space="preserve"> </w:t>
      </w:r>
      <w:r>
        <w:rPr>
          <w:rFonts w:ascii="Sylfaen" w:eastAsia="Sylfaen" w:hAnsi="Sylfaen" w:cs="Sylfaen"/>
        </w:rPr>
        <w:t>გამორთული</w:t>
      </w:r>
      <w:r w:rsidRPr="001A2BCC">
        <w:rPr>
          <w:rFonts w:ascii="Sylfaen" w:eastAsia="Sylfaen" w:hAnsi="Sylfaen" w:cs="Sylfaen"/>
          <w:lang w:val="en-US"/>
        </w:rPr>
        <w:t xml:space="preserve">, </w:t>
      </w:r>
      <w:r>
        <w:rPr>
          <w:rFonts w:ascii="Sylfaen" w:eastAsia="Sylfaen" w:hAnsi="Sylfaen" w:cs="Sylfaen"/>
        </w:rPr>
        <w:t>დამუხტული</w:t>
      </w:r>
      <w:r w:rsidRPr="001A2BCC">
        <w:rPr>
          <w:rFonts w:ascii="Sylfaen" w:eastAsia="Sylfaen" w:hAnsi="Sylfaen" w:cs="Sylfaen"/>
          <w:lang w:val="en-US"/>
        </w:rPr>
        <w:t xml:space="preserve"> </w:t>
      </w:r>
      <w:r>
        <w:rPr>
          <w:rFonts w:ascii="Sylfaen" w:eastAsia="Sylfaen" w:hAnsi="Sylfaen" w:cs="Sylfaen"/>
        </w:rPr>
        <w:t>ან</w:t>
      </w:r>
      <w:r w:rsidRPr="001A2BCC">
        <w:rPr>
          <w:rFonts w:ascii="Sylfaen" w:eastAsia="Sylfaen" w:hAnsi="Sylfaen" w:cs="Sylfaen"/>
          <w:lang w:val="en-US"/>
        </w:rPr>
        <w:t xml:space="preserve"> </w:t>
      </w:r>
      <w:r>
        <w:rPr>
          <w:rFonts w:ascii="Sylfaen" w:eastAsia="Sylfaen" w:hAnsi="Sylfaen" w:cs="Sylfaen"/>
        </w:rPr>
        <w:t>განმუხტული</w:t>
      </w:r>
      <w:r w:rsidRPr="001A2BCC">
        <w:rPr>
          <w:rFonts w:ascii="Sylfaen" w:eastAsia="Sylfaen" w:hAnsi="Sylfaen" w:cs="Sylfaen"/>
          <w:lang w:val="en-US"/>
        </w:rPr>
        <w:t xml:space="preserve"> </w:t>
      </w:r>
      <w:r>
        <w:rPr>
          <w:rFonts w:ascii="Sylfaen" w:eastAsia="Sylfaen" w:hAnsi="Sylfaen" w:cs="Sylfaen"/>
        </w:rPr>
        <w:t>აკუმულატორული</w:t>
      </w:r>
      <w:r w:rsidRPr="001A2BCC">
        <w:rPr>
          <w:rFonts w:ascii="Sylfaen" w:eastAsia="Sylfaen" w:hAnsi="Sylfaen" w:cs="Sylfaen"/>
          <w:lang w:val="en-US"/>
        </w:rPr>
        <w:t xml:space="preserve"> </w:t>
      </w:r>
      <w:r>
        <w:rPr>
          <w:rFonts w:ascii="Sylfaen" w:eastAsia="Sylfaen" w:hAnsi="Sylfaen" w:cs="Sylfaen"/>
        </w:rPr>
        <w:t>ბატარეის</w:t>
      </w:r>
      <w:r w:rsidRPr="001A2BCC">
        <w:rPr>
          <w:rFonts w:ascii="Sylfaen" w:eastAsia="Sylfaen" w:hAnsi="Sylfaen" w:cs="Sylfaen"/>
          <w:lang w:val="en-US"/>
        </w:rPr>
        <w:t xml:space="preserve"> </w:t>
      </w:r>
      <w:r>
        <w:rPr>
          <w:rFonts w:ascii="Sylfaen" w:eastAsia="Sylfaen" w:hAnsi="Sylfaen" w:cs="Sylfaen"/>
        </w:rPr>
        <w:t>ძაბვის</w:t>
      </w:r>
      <w:r w:rsidRPr="001A2BCC">
        <w:rPr>
          <w:rFonts w:ascii="Sylfaen" w:eastAsia="Sylfaen" w:hAnsi="Sylfaen" w:cs="Sylfaen"/>
          <w:lang w:val="en-US"/>
        </w:rPr>
        <w:t xml:space="preserve"> </w:t>
      </w:r>
      <w:r>
        <w:rPr>
          <w:rFonts w:ascii="Sylfaen" w:eastAsia="Sylfaen" w:hAnsi="Sylfaen" w:cs="Sylfaen"/>
        </w:rPr>
        <w:t>გასაზომად</w:t>
      </w:r>
      <w:r w:rsidRPr="001A2BCC">
        <w:rPr>
          <w:rFonts w:ascii="Sylfaen" w:eastAsia="Sylfaen" w:hAnsi="Sylfaen" w:cs="Sylfaen"/>
          <w:lang w:val="en-US"/>
        </w:rPr>
        <w:t xml:space="preserve"> </w:t>
      </w:r>
      <w:r>
        <w:rPr>
          <w:rFonts w:ascii="Sylfaen" w:eastAsia="Sylfaen" w:hAnsi="Sylfaen" w:cs="Sylfaen"/>
        </w:rPr>
        <w:t>ასეთი</w:t>
      </w:r>
      <w:r w:rsidRPr="001A2BCC">
        <w:rPr>
          <w:rFonts w:ascii="Sylfaen" w:eastAsia="Sylfaen" w:hAnsi="Sylfaen" w:cs="Sylfaen"/>
          <w:lang w:val="en-US"/>
        </w:rPr>
        <w:t xml:space="preserve"> </w:t>
      </w:r>
      <w:r>
        <w:rPr>
          <w:rFonts w:ascii="Sylfaen" w:eastAsia="Sylfaen" w:hAnsi="Sylfaen" w:cs="Sylfaen"/>
        </w:rPr>
        <w:t>ვოლტმეტრი</w:t>
      </w:r>
      <w:r w:rsidRPr="001A2BCC">
        <w:rPr>
          <w:rFonts w:ascii="Sylfaen" w:eastAsia="Sylfaen" w:hAnsi="Sylfaen" w:cs="Sylfaen"/>
          <w:lang w:val="en-US"/>
        </w:rPr>
        <w:t xml:space="preserve"> </w:t>
      </w:r>
      <w:r>
        <w:rPr>
          <w:rFonts w:ascii="Sylfaen" w:eastAsia="Sylfaen" w:hAnsi="Sylfaen" w:cs="Sylfaen"/>
        </w:rPr>
        <w:t>არ</w:t>
      </w:r>
      <w:r w:rsidRPr="001A2BCC">
        <w:rPr>
          <w:rFonts w:ascii="Sylfaen" w:eastAsia="Sylfaen" w:hAnsi="Sylfaen" w:cs="Sylfaen"/>
          <w:lang w:val="en-US"/>
        </w:rPr>
        <w:t xml:space="preserve"> </w:t>
      </w:r>
      <w:r>
        <w:rPr>
          <w:rFonts w:ascii="Sylfaen" w:eastAsia="Sylfaen" w:hAnsi="Sylfaen" w:cs="Sylfaen"/>
        </w:rPr>
        <w:t>გამოდგება</w:t>
      </w:r>
      <w:r w:rsidRPr="001A2BCC">
        <w:rPr>
          <w:rFonts w:ascii="Sylfaen" w:eastAsia="Sylfaen" w:hAnsi="Sylfaen" w:cs="Sylfaen"/>
          <w:lang w:val="en-US"/>
        </w:rPr>
        <w:t xml:space="preserve">, </w:t>
      </w:r>
      <w:r>
        <w:rPr>
          <w:rFonts w:ascii="Sylfaen" w:eastAsia="Sylfaen" w:hAnsi="Sylfaen" w:cs="Sylfaen"/>
        </w:rPr>
        <w:t>რადგან</w:t>
      </w:r>
      <w:r w:rsidRPr="001A2BCC">
        <w:rPr>
          <w:rFonts w:ascii="Sylfaen" w:eastAsia="Sylfaen" w:hAnsi="Sylfaen" w:cs="Sylfaen"/>
          <w:lang w:val="en-US"/>
        </w:rPr>
        <w:t xml:space="preserve"> </w:t>
      </w:r>
      <w:r>
        <w:rPr>
          <w:rFonts w:ascii="Sylfaen" w:eastAsia="Sylfaen" w:hAnsi="Sylfaen" w:cs="Sylfaen"/>
        </w:rPr>
        <w:t>იგი</w:t>
      </w:r>
      <w:r w:rsidRPr="001A2BCC">
        <w:rPr>
          <w:rFonts w:ascii="Sylfaen" w:eastAsia="Sylfaen" w:hAnsi="Sylfaen" w:cs="Sylfaen"/>
          <w:lang w:val="en-US"/>
        </w:rPr>
        <w:t xml:space="preserve"> </w:t>
      </w:r>
      <w:r>
        <w:rPr>
          <w:rFonts w:ascii="Sylfaen" w:eastAsia="Sylfaen" w:hAnsi="Sylfaen" w:cs="Sylfaen"/>
        </w:rPr>
        <w:t>ვერ</w:t>
      </w:r>
      <w:r w:rsidRPr="001A2BCC">
        <w:rPr>
          <w:rFonts w:ascii="Sylfaen" w:eastAsia="Sylfaen" w:hAnsi="Sylfaen" w:cs="Sylfaen"/>
          <w:lang w:val="en-US"/>
        </w:rPr>
        <w:t xml:space="preserve"> </w:t>
      </w:r>
      <w:r>
        <w:rPr>
          <w:rFonts w:ascii="Sylfaen" w:eastAsia="Sylfaen" w:hAnsi="Sylfaen" w:cs="Sylfaen"/>
        </w:rPr>
        <w:t>ითვალისწინებს</w:t>
      </w:r>
      <w:r w:rsidRPr="001A2BCC">
        <w:rPr>
          <w:rFonts w:ascii="Sylfaen" w:eastAsia="Sylfaen" w:hAnsi="Sylfaen" w:cs="Sylfaen"/>
          <w:lang w:val="en-US"/>
        </w:rPr>
        <w:t xml:space="preserve"> </w:t>
      </w:r>
      <w:r>
        <w:rPr>
          <w:rFonts w:ascii="Sylfaen" w:eastAsia="Sylfaen" w:hAnsi="Sylfaen" w:cs="Sylfaen"/>
        </w:rPr>
        <w:t>გამორთულ</w:t>
      </w:r>
      <w:r w:rsidRPr="001A2BCC">
        <w:rPr>
          <w:rFonts w:ascii="Sylfaen" w:eastAsia="Sylfaen" w:hAnsi="Sylfaen" w:cs="Sylfaen"/>
          <w:lang w:val="en-US"/>
        </w:rPr>
        <w:t xml:space="preserve"> </w:t>
      </w:r>
      <w:r>
        <w:rPr>
          <w:rFonts w:ascii="Sylfaen" w:eastAsia="Sylfaen" w:hAnsi="Sylfaen" w:cs="Sylfaen"/>
        </w:rPr>
        <w:t>მდგომარეობაში</w:t>
      </w:r>
      <w:r w:rsidRPr="001A2BCC">
        <w:rPr>
          <w:rFonts w:ascii="Sylfaen" w:eastAsia="Sylfaen" w:hAnsi="Sylfaen" w:cs="Sylfaen"/>
          <w:lang w:val="en-US"/>
        </w:rPr>
        <w:t xml:space="preserve"> </w:t>
      </w:r>
      <w:r>
        <w:rPr>
          <w:rFonts w:ascii="Sylfaen" w:eastAsia="Sylfaen" w:hAnsi="Sylfaen" w:cs="Sylfaen"/>
        </w:rPr>
        <w:t>აკუმულატორის</w:t>
      </w:r>
      <w:r w:rsidRPr="001A2BCC">
        <w:rPr>
          <w:rFonts w:ascii="Sylfaen" w:eastAsia="Sylfaen" w:hAnsi="Sylfaen" w:cs="Sylfaen"/>
          <w:lang w:val="en-US"/>
        </w:rPr>
        <w:t xml:space="preserve"> </w:t>
      </w:r>
      <w:r>
        <w:rPr>
          <w:rFonts w:ascii="Sylfaen" w:eastAsia="Sylfaen" w:hAnsi="Sylfaen" w:cs="Sylfaen"/>
        </w:rPr>
        <w:t>შიგნით</w:t>
      </w:r>
      <w:r w:rsidRPr="001A2BCC">
        <w:rPr>
          <w:rFonts w:ascii="Sylfaen" w:eastAsia="Sylfaen" w:hAnsi="Sylfaen" w:cs="Sylfaen"/>
          <w:lang w:val="en-US"/>
        </w:rPr>
        <w:t xml:space="preserve"> </w:t>
      </w:r>
      <w:r>
        <w:rPr>
          <w:rFonts w:ascii="Sylfaen" w:eastAsia="Sylfaen" w:hAnsi="Sylfaen" w:cs="Sylfaen"/>
        </w:rPr>
        <w:t>ძაბვის</w:t>
      </w:r>
      <w:r w:rsidRPr="001A2BCC">
        <w:rPr>
          <w:rFonts w:ascii="Sylfaen" w:eastAsia="Sylfaen" w:hAnsi="Sylfaen" w:cs="Sylfaen"/>
          <w:lang w:val="en-US"/>
        </w:rPr>
        <w:t xml:space="preserve"> </w:t>
      </w:r>
      <w:r>
        <w:rPr>
          <w:rFonts w:ascii="Sylfaen" w:eastAsia="Sylfaen" w:hAnsi="Sylfaen" w:cs="Sylfaen"/>
        </w:rPr>
        <w:t>დანაკარგებს</w:t>
      </w:r>
      <w:r w:rsidRPr="001A2BCC">
        <w:rPr>
          <w:rFonts w:ascii="Sylfaen" w:eastAsia="Sylfaen" w:hAnsi="Sylfaen" w:cs="Sylfaen"/>
          <w:lang w:val="en-US"/>
        </w:rPr>
        <w:t xml:space="preserve"> </w:t>
      </w:r>
      <w:r>
        <w:rPr>
          <w:rFonts w:ascii="Sylfaen" w:eastAsia="Sylfaen" w:hAnsi="Sylfaen" w:cs="Sylfaen"/>
        </w:rPr>
        <w:t>და</w:t>
      </w:r>
      <w:r w:rsidRPr="001A2BCC">
        <w:rPr>
          <w:rFonts w:ascii="Sylfaen" w:eastAsia="Sylfaen" w:hAnsi="Sylfaen" w:cs="Sylfaen"/>
          <w:lang w:val="en-US"/>
        </w:rPr>
        <w:t xml:space="preserve"> </w:t>
      </w:r>
      <w:r>
        <w:rPr>
          <w:rFonts w:ascii="Sylfaen" w:eastAsia="Sylfaen" w:hAnsi="Sylfaen" w:cs="Sylfaen"/>
        </w:rPr>
        <w:t>გვიჩვენებს</w:t>
      </w:r>
      <w:r w:rsidRPr="001A2BCC">
        <w:rPr>
          <w:rFonts w:ascii="Sylfaen" w:eastAsia="Sylfaen" w:hAnsi="Sylfaen" w:cs="Sylfaen"/>
          <w:lang w:val="en-US"/>
        </w:rPr>
        <w:t xml:space="preserve"> </w:t>
      </w:r>
      <w:r>
        <w:rPr>
          <w:rFonts w:ascii="Sylfaen" w:eastAsia="Sylfaen" w:hAnsi="Sylfaen" w:cs="Sylfaen"/>
        </w:rPr>
        <w:t>მხოლოდ</w:t>
      </w:r>
      <w:r w:rsidRPr="001A2BCC">
        <w:rPr>
          <w:rFonts w:ascii="Sylfaen" w:eastAsia="Sylfaen" w:hAnsi="Sylfaen" w:cs="Sylfaen"/>
          <w:lang w:val="en-US"/>
        </w:rPr>
        <w:t xml:space="preserve"> </w:t>
      </w:r>
      <w:r>
        <w:rPr>
          <w:rFonts w:ascii="Sylfaen" w:eastAsia="Sylfaen" w:hAnsi="Sylfaen" w:cs="Sylfaen"/>
        </w:rPr>
        <w:t>ელემენტის</w:t>
      </w:r>
      <w:r w:rsidRPr="001A2BCC">
        <w:rPr>
          <w:rFonts w:ascii="Sylfaen" w:eastAsia="Sylfaen" w:hAnsi="Sylfaen" w:cs="Sylfaen"/>
          <w:lang w:val="en-US"/>
        </w:rPr>
        <w:t xml:space="preserve"> </w:t>
      </w:r>
      <w:r>
        <w:rPr>
          <w:rFonts w:ascii="Sylfaen" w:eastAsia="Sylfaen" w:hAnsi="Sylfaen" w:cs="Sylfaen"/>
        </w:rPr>
        <w:t>ე</w:t>
      </w:r>
      <w:r w:rsidRPr="001A2BCC">
        <w:rPr>
          <w:rFonts w:ascii="Sylfaen" w:eastAsia="Sylfaen" w:hAnsi="Sylfaen" w:cs="Sylfaen"/>
          <w:lang w:val="en-US"/>
        </w:rPr>
        <w:t xml:space="preserve">. </w:t>
      </w:r>
      <w:r>
        <w:rPr>
          <w:rFonts w:ascii="Sylfaen" w:eastAsia="Sylfaen" w:hAnsi="Sylfaen" w:cs="Sylfaen"/>
        </w:rPr>
        <w:t>მ</w:t>
      </w:r>
      <w:r w:rsidRPr="001A2BCC">
        <w:rPr>
          <w:rFonts w:ascii="Sylfaen" w:eastAsia="Sylfaen" w:hAnsi="Sylfaen" w:cs="Sylfaen"/>
          <w:lang w:val="en-US"/>
        </w:rPr>
        <w:t xml:space="preserve">. </w:t>
      </w:r>
      <w:r>
        <w:rPr>
          <w:rFonts w:ascii="Sylfaen" w:eastAsia="Sylfaen" w:hAnsi="Sylfaen" w:cs="Sylfaen"/>
        </w:rPr>
        <w:t>ძ</w:t>
      </w:r>
      <w:r w:rsidRPr="001A2BCC">
        <w:rPr>
          <w:rFonts w:ascii="Sylfaen" w:eastAsia="Sylfaen" w:hAnsi="Sylfaen" w:cs="Sylfaen"/>
          <w:lang w:val="en-US"/>
        </w:rPr>
        <w:t>-</w:t>
      </w:r>
      <w:r>
        <w:rPr>
          <w:rFonts w:ascii="Sylfaen" w:eastAsia="Sylfaen" w:hAnsi="Sylfaen" w:cs="Sylfaen"/>
        </w:rPr>
        <w:t>ის</w:t>
      </w:r>
      <w:r w:rsidRPr="001A2BCC">
        <w:rPr>
          <w:rFonts w:ascii="Sylfaen" w:eastAsia="Sylfaen" w:hAnsi="Sylfaen" w:cs="Sylfaen"/>
          <w:lang w:val="en-US"/>
        </w:rPr>
        <w:t xml:space="preserve"> </w:t>
      </w:r>
      <w:r>
        <w:rPr>
          <w:rFonts w:ascii="Sylfaen" w:eastAsia="Sylfaen" w:hAnsi="Sylfaen" w:cs="Sylfaen"/>
        </w:rPr>
        <w:t>ტოლ</w:t>
      </w:r>
      <w:r w:rsidRPr="001A2BCC">
        <w:rPr>
          <w:rFonts w:ascii="Sylfaen" w:eastAsia="Sylfaen" w:hAnsi="Sylfaen" w:cs="Sylfaen"/>
          <w:lang w:val="en-US"/>
        </w:rPr>
        <w:t xml:space="preserve"> </w:t>
      </w:r>
      <w:r>
        <w:rPr>
          <w:rFonts w:ascii="Sylfaen" w:eastAsia="Sylfaen" w:hAnsi="Sylfaen" w:cs="Sylfaen"/>
        </w:rPr>
        <w:t>ძაბვას</w:t>
      </w:r>
      <w:r w:rsidRPr="001A2BCC">
        <w:rPr>
          <w:rFonts w:ascii="Sylfaen" w:eastAsia="Sylfaen" w:hAnsi="Sylfaen" w:cs="Sylfaen"/>
          <w:lang w:val="en-US"/>
        </w:rPr>
        <w:t>.</w:t>
      </w:r>
    </w:p>
    <w:p w:rsidR="00852860" w:rsidRDefault="00333E48">
      <w:pPr>
        <w:spacing w:after="200" w:line="276" w:lineRule="auto"/>
        <w:rPr>
          <w:rFonts w:ascii="Sylfaen" w:eastAsia="Sylfaen" w:hAnsi="Sylfaen" w:cs="Sylfaen"/>
        </w:rPr>
      </w:pPr>
      <w:r w:rsidRPr="001A2BCC">
        <w:rPr>
          <w:rFonts w:ascii="Sylfaen" w:eastAsia="Sylfaen" w:hAnsi="Sylfaen" w:cs="Sylfaen"/>
          <w:lang w:val="en-US"/>
        </w:rPr>
        <w:t xml:space="preserve">    </w:t>
      </w:r>
      <w:r>
        <w:rPr>
          <w:rFonts w:ascii="Sylfaen" w:eastAsia="Sylfaen" w:hAnsi="Sylfaen" w:cs="Sylfaen"/>
        </w:rPr>
        <w:t>დატვირთვის</w:t>
      </w:r>
      <w:r w:rsidRPr="001A2BCC">
        <w:rPr>
          <w:rFonts w:ascii="Sylfaen" w:eastAsia="Sylfaen" w:hAnsi="Sylfaen" w:cs="Sylfaen"/>
          <w:lang w:val="en-US"/>
        </w:rPr>
        <w:t xml:space="preserve"> </w:t>
      </w:r>
      <w:r>
        <w:rPr>
          <w:rFonts w:ascii="Sylfaen" w:eastAsia="Sylfaen" w:hAnsi="Sylfaen" w:cs="Sylfaen"/>
        </w:rPr>
        <w:t>ქვეშ</w:t>
      </w:r>
      <w:r w:rsidRPr="001A2BCC">
        <w:rPr>
          <w:rFonts w:ascii="Sylfaen" w:eastAsia="Sylfaen" w:hAnsi="Sylfaen" w:cs="Sylfaen"/>
          <w:lang w:val="en-US"/>
        </w:rPr>
        <w:t xml:space="preserve"> </w:t>
      </w:r>
      <w:r>
        <w:rPr>
          <w:rFonts w:ascii="Sylfaen" w:eastAsia="Sylfaen" w:hAnsi="Sylfaen" w:cs="Sylfaen"/>
        </w:rPr>
        <w:t>ძაბვის</w:t>
      </w:r>
      <w:r w:rsidRPr="001A2BCC">
        <w:rPr>
          <w:rFonts w:ascii="Sylfaen" w:eastAsia="Sylfaen" w:hAnsi="Sylfaen" w:cs="Sylfaen"/>
          <w:lang w:val="en-US"/>
        </w:rPr>
        <w:t xml:space="preserve"> </w:t>
      </w:r>
      <w:r>
        <w:rPr>
          <w:rFonts w:ascii="Sylfaen" w:eastAsia="Sylfaen" w:hAnsi="Sylfaen" w:cs="Sylfaen"/>
        </w:rPr>
        <w:t>გაზომვა</w:t>
      </w:r>
      <w:r w:rsidRPr="001A2BCC">
        <w:rPr>
          <w:rFonts w:ascii="Sylfaen" w:eastAsia="Sylfaen" w:hAnsi="Sylfaen" w:cs="Sylfaen"/>
          <w:lang w:val="en-US"/>
        </w:rPr>
        <w:t xml:space="preserve"> </w:t>
      </w:r>
      <w:r>
        <w:rPr>
          <w:rFonts w:ascii="Sylfaen" w:eastAsia="Sylfaen" w:hAnsi="Sylfaen" w:cs="Sylfaen"/>
        </w:rPr>
        <w:t>ხდება</w:t>
      </w:r>
      <w:r w:rsidRPr="001A2BCC">
        <w:rPr>
          <w:rFonts w:ascii="Sylfaen" w:eastAsia="Sylfaen" w:hAnsi="Sylfaen" w:cs="Sylfaen"/>
          <w:lang w:val="en-US"/>
        </w:rPr>
        <w:t xml:space="preserve">, </w:t>
      </w:r>
      <w:r>
        <w:rPr>
          <w:rFonts w:ascii="Sylfaen" w:eastAsia="Sylfaen" w:hAnsi="Sylfaen" w:cs="Sylfaen"/>
        </w:rPr>
        <w:t>ვოლტმეტრის</w:t>
      </w:r>
      <w:r w:rsidRPr="001A2BCC">
        <w:rPr>
          <w:rFonts w:ascii="Sylfaen" w:eastAsia="Sylfaen" w:hAnsi="Sylfaen" w:cs="Sylfaen"/>
          <w:lang w:val="en-US"/>
        </w:rPr>
        <w:t xml:space="preserve"> </w:t>
      </w:r>
      <w:r>
        <w:rPr>
          <w:rFonts w:ascii="Sylfaen" w:eastAsia="Sylfaen" w:hAnsi="Sylfaen" w:cs="Sylfaen"/>
        </w:rPr>
        <w:t>პარალელურად</w:t>
      </w:r>
      <w:r w:rsidRPr="001A2BCC">
        <w:rPr>
          <w:rFonts w:ascii="Sylfaen" w:eastAsia="Sylfaen" w:hAnsi="Sylfaen" w:cs="Sylfaen"/>
          <w:lang w:val="en-US"/>
        </w:rPr>
        <w:t xml:space="preserve">, </w:t>
      </w:r>
      <w:r>
        <w:rPr>
          <w:rFonts w:ascii="Sylfaen" w:eastAsia="Sylfaen" w:hAnsi="Sylfaen" w:cs="Sylfaen"/>
        </w:rPr>
        <w:t>მუდმივი</w:t>
      </w:r>
      <w:r w:rsidRPr="001A2BCC">
        <w:rPr>
          <w:rFonts w:ascii="Sylfaen" w:eastAsia="Sylfaen" w:hAnsi="Sylfaen" w:cs="Sylfaen"/>
          <w:lang w:val="en-US"/>
        </w:rPr>
        <w:t xml:space="preserve"> </w:t>
      </w:r>
      <w:r>
        <w:rPr>
          <w:rFonts w:ascii="Sylfaen" w:eastAsia="Sylfaen" w:hAnsi="Sylfaen" w:cs="Sylfaen"/>
        </w:rPr>
        <w:t>დატვირთვის</w:t>
      </w:r>
      <w:r w:rsidRPr="001A2BCC">
        <w:rPr>
          <w:rFonts w:ascii="Sylfaen" w:eastAsia="Sylfaen" w:hAnsi="Sylfaen" w:cs="Sylfaen"/>
          <w:lang w:val="en-US"/>
        </w:rPr>
        <w:t xml:space="preserve"> </w:t>
      </w:r>
      <w:r>
        <w:rPr>
          <w:rFonts w:ascii="Sylfaen" w:eastAsia="Sylfaen" w:hAnsi="Sylfaen" w:cs="Sylfaen"/>
        </w:rPr>
        <w:t>წინაღობის</w:t>
      </w:r>
      <w:r w:rsidRPr="001A2BCC">
        <w:rPr>
          <w:rFonts w:ascii="Sylfaen" w:eastAsia="Sylfaen" w:hAnsi="Sylfaen" w:cs="Sylfaen"/>
          <w:lang w:val="en-US"/>
        </w:rPr>
        <w:t xml:space="preserve"> </w:t>
      </w:r>
      <w:r>
        <w:rPr>
          <w:rFonts w:ascii="Sylfaen" w:eastAsia="Sylfaen" w:hAnsi="Sylfaen" w:cs="Sylfaen"/>
        </w:rPr>
        <w:t>ჩართვით</w:t>
      </w:r>
      <w:r w:rsidRPr="001A2BCC">
        <w:rPr>
          <w:rFonts w:ascii="Sylfaen" w:eastAsia="Sylfaen" w:hAnsi="Sylfaen" w:cs="Sylfaen"/>
          <w:lang w:val="en-US"/>
        </w:rPr>
        <w:t xml:space="preserve">. </w:t>
      </w:r>
      <w:r>
        <w:rPr>
          <w:rFonts w:ascii="Sylfaen" w:eastAsia="Sylfaen" w:hAnsi="Sylfaen" w:cs="Sylfaen"/>
        </w:rPr>
        <w:t>მოხერხებული</w:t>
      </w:r>
      <w:r w:rsidRPr="001A2BCC">
        <w:rPr>
          <w:rFonts w:ascii="Sylfaen" w:eastAsia="Sylfaen" w:hAnsi="Sylfaen" w:cs="Sylfaen"/>
          <w:lang w:val="en-US"/>
        </w:rPr>
        <w:t xml:space="preserve"> </w:t>
      </w:r>
      <w:r>
        <w:rPr>
          <w:rFonts w:ascii="Sylfaen" w:eastAsia="Sylfaen" w:hAnsi="Sylfaen" w:cs="Sylfaen"/>
        </w:rPr>
        <w:t>მუშაობისათვის</w:t>
      </w:r>
      <w:r w:rsidRPr="001A2BCC">
        <w:rPr>
          <w:rFonts w:ascii="Sylfaen" w:eastAsia="Sylfaen" w:hAnsi="Sylfaen" w:cs="Sylfaen"/>
          <w:lang w:val="en-US"/>
        </w:rPr>
        <w:t xml:space="preserve"> </w:t>
      </w:r>
      <w:r>
        <w:rPr>
          <w:rFonts w:ascii="Sylfaen" w:eastAsia="Sylfaen" w:hAnsi="Sylfaen" w:cs="Sylfaen"/>
        </w:rPr>
        <w:t>კონსტრუქციულად</w:t>
      </w:r>
      <w:r w:rsidRPr="001A2BCC">
        <w:rPr>
          <w:rFonts w:ascii="Sylfaen" w:eastAsia="Sylfaen" w:hAnsi="Sylfaen" w:cs="Sylfaen"/>
          <w:lang w:val="en-US"/>
        </w:rPr>
        <w:t xml:space="preserve"> </w:t>
      </w:r>
      <w:r>
        <w:rPr>
          <w:rFonts w:ascii="Sylfaen" w:eastAsia="Sylfaen" w:hAnsi="Sylfaen" w:cs="Sylfaen"/>
        </w:rPr>
        <w:t>შემუშავებულია</w:t>
      </w:r>
      <w:r w:rsidRPr="001A2BCC">
        <w:rPr>
          <w:rFonts w:ascii="Sylfaen" w:eastAsia="Sylfaen" w:hAnsi="Sylfaen" w:cs="Sylfaen"/>
          <w:lang w:val="en-US"/>
        </w:rPr>
        <w:t xml:space="preserve"> </w:t>
      </w:r>
      <w:r>
        <w:rPr>
          <w:rFonts w:ascii="Sylfaen" w:eastAsia="Sylfaen" w:hAnsi="Sylfaen" w:cs="Sylfaen"/>
        </w:rPr>
        <w:t>განსაკუთრებული</w:t>
      </w:r>
      <w:r w:rsidRPr="001A2BCC">
        <w:rPr>
          <w:rFonts w:ascii="Sylfaen" w:eastAsia="Sylfaen" w:hAnsi="Sylfaen" w:cs="Sylfaen"/>
          <w:lang w:val="en-US"/>
        </w:rPr>
        <w:t xml:space="preserve"> ,,</w:t>
      </w:r>
      <w:r>
        <w:rPr>
          <w:rFonts w:ascii="Sylfaen" w:eastAsia="Sylfaen" w:hAnsi="Sylfaen" w:cs="Sylfaen"/>
        </w:rPr>
        <w:t>დატვირთვის</w:t>
      </w:r>
      <w:r w:rsidRPr="001A2BCC">
        <w:rPr>
          <w:rFonts w:ascii="Sylfaen" w:eastAsia="Sylfaen" w:hAnsi="Sylfaen" w:cs="Sylfaen"/>
          <w:lang w:val="en-US"/>
        </w:rPr>
        <w:t xml:space="preserve"> </w:t>
      </w:r>
      <w:r>
        <w:rPr>
          <w:rFonts w:ascii="Sylfaen" w:eastAsia="Sylfaen" w:hAnsi="Sylfaen" w:cs="Sylfaen"/>
        </w:rPr>
        <w:t>ჩანგალი</w:t>
      </w:r>
      <w:r w:rsidRPr="001A2BCC">
        <w:rPr>
          <w:rFonts w:ascii="Sylfaen" w:eastAsia="Sylfaen" w:hAnsi="Sylfaen" w:cs="Sylfaen"/>
          <w:lang w:val="en-US"/>
        </w:rPr>
        <w:t>'' (</w:t>
      </w:r>
      <w:r>
        <w:rPr>
          <w:rFonts w:ascii="Sylfaen" w:eastAsia="Sylfaen" w:hAnsi="Sylfaen" w:cs="Sylfaen"/>
        </w:rPr>
        <w:t>ე</w:t>
      </w:r>
      <w:r w:rsidRPr="001A2BCC">
        <w:rPr>
          <w:rFonts w:ascii="Sylfaen" w:eastAsia="Sylfaen" w:hAnsi="Sylfaen" w:cs="Sylfaen"/>
          <w:lang w:val="en-US"/>
        </w:rPr>
        <w:t>.</w:t>
      </w:r>
      <w:r>
        <w:rPr>
          <w:rFonts w:ascii="Sylfaen" w:eastAsia="Sylfaen" w:hAnsi="Sylfaen" w:cs="Sylfaen"/>
        </w:rPr>
        <w:t>წ</w:t>
      </w:r>
      <w:r w:rsidRPr="001A2BCC">
        <w:rPr>
          <w:rFonts w:ascii="Sylfaen" w:eastAsia="Sylfaen" w:hAnsi="Sylfaen" w:cs="Sylfaen"/>
          <w:lang w:val="en-US"/>
        </w:rPr>
        <w:t>. ,</w:t>
      </w:r>
      <w:proofErr w:type="gramStart"/>
      <w:r w:rsidRPr="001A2BCC">
        <w:rPr>
          <w:rFonts w:ascii="Sylfaen" w:eastAsia="Sylfaen" w:hAnsi="Sylfaen" w:cs="Sylfaen"/>
          <w:lang w:val="en-US"/>
        </w:rPr>
        <w:t>,</w:t>
      </w:r>
      <w:r>
        <w:rPr>
          <w:rFonts w:ascii="Sylfaen" w:eastAsia="Sylfaen" w:hAnsi="Sylfaen" w:cs="Sylfaen"/>
        </w:rPr>
        <w:t>ვილკა</w:t>
      </w:r>
      <w:r w:rsidRPr="001A2BCC">
        <w:rPr>
          <w:rFonts w:ascii="Sylfaen" w:eastAsia="Sylfaen" w:hAnsi="Sylfaen" w:cs="Sylfaen"/>
          <w:lang w:val="en-US"/>
        </w:rPr>
        <w:t>''</w:t>
      </w:r>
      <w:proofErr w:type="gramEnd"/>
      <w:r w:rsidRPr="001A2BCC">
        <w:rPr>
          <w:rFonts w:ascii="Sylfaen" w:eastAsia="Sylfaen" w:hAnsi="Sylfaen" w:cs="Sylfaen"/>
          <w:lang w:val="en-US"/>
        </w:rPr>
        <w:t>)(</w:t>
      </w:r>
      <w:r>
        <w:rPr>
          <w:rFonts w:ascii="Sylfaen" w:eastAsia="Sylfaen" w:hAnsi="Sylfaen" w:cs="Sylfaen"/>
        </w:rPr>
        <w:t>სურ</w:t>
      </w:r>
      <w:r w:rsidRPr="001A2BCC">
        <w:rPr>
          <w:rFonts w:ascii="Sylfaen" w:eastAsia="Sylfaen" w:hAnsi="Sylfaen" w:cs="Sylfaen"/>
          <w:lang w:val="en-US"/>
        </w:rPr>
        <w:t xml:space="preserve">. 3. </w:t>
      </w:r>
      <w:r>
        <w:rPr>
          <w:rFonts w:ascii="Sylfaen" w:eastAsia="Sylfaen" w:hAnsi="Sylfaen" w:cs="Sylfaen"/>
        </w:rPr>
        <w:t xml:space="preserve">6. ა), რომელიც შედგება ორი, ერთიმეორისგან იზოლირებული, საკონტაქტო დანისაგან და დამაგრებულია ხის სახელურზე. </w:t>
      </w:r>
      <w:r>
        <w:rPr>
          <w:rFonts w:ascii="Sylfaen" w:eastAsia="Sylfaen" w:hAnsi="Sylfaen" w:cs="Sylfaen"/>
        </w:rPr>
        <w:lastRenderedPageBreak/>
        <w:t>ძაბვის გასაზომად ჩანგალი დანების ბოლოებით ეხება ცალკეული ელემენტის საკონტაქტო მომჭერებს. დატვირთვის წინაღობის დაზიანების თავიდან ასაცილებლად, ჩართვის ხანგრძლივობა არ უნდა აღემატებოდეს 5 წამს.</w:t>
      </w:r>
    </w:p>
    <w:p w:rsidR="00852860" w:rsidRDefault="00333E48">
      <w:pPr>
        <w:spacing w:after="200" w:line="276" w:lineRule="auto"/>
        <w:rPr>
          <w:rFonts w:ascii="Sylfaen" w:eastAsia="Sylfaen" w:hAnsi="Sylfaen" w:cs="Sylfaen"/>
        </w:rPr>
      </w:pPr>
      <w:r>
        <w:rPr>
          <w:rFonts w:ascii="Sylfaen" w:eastAsia="Sylfaen" w:hAnsi="Sylfaen" w:cs="Sylfaen"/>
        </w:rPr>
        <w:t xml:space="preserve">    როგორც ცნობილია, აკუმულატორში ძაბვის დაცემა მით მეტია, რაც უფრო დიდია ელემენტის წინააღმდეგობა და რაც ძლიერია დამმუხტავი დენი. თუ აკუმულატორი ფლობს დიდ შიგა წინაღობას, მასში უსარგებლოდ დაიკარგება (აღნიშნული წინაღობის გადალახვაზე) ე. მ. ძ-ის მნიშვნელოვანი ნაწილი; შესაბამისად მუშა ძაბვა განმუხტვის პროცესში იქნება საგრძნობლად დაბალი.</w:t>
      </w:r>
    </w:p>
    <w:p w:rsidR="00852860" w:rsidRDefault="00333E48">
      <w:pPr>
        <w:spacing w:after="200" w:line="276" w:lineRule="auto"/>
        <w:rPr>
          <w:rFonts w:ascii="Sylfaen" w:eastAsia="Sylfaen" w:hAnsi="Sylfaen" w:cs="Sylfaen"/>
        </w:rPr>
      </w:pPr>
      <w:r>
        <w:rPr>
          <w:rFonts w:ascii="Sylfaen" w:eastAsia="Sylfaen" w:hAnsi="Sylfaen" w:cs="Sylfaen"/>
        </w:rPr>
        <w:t xml:space="preserve">    ასე, რომ ვოლტმეტრის (დატვირთვის ჩანგლით) საშუალებით შეგვიძლია განვსაზღვროთ: თითოეული ელემენტის დამუხტვის საფეხური; ბატარეის გაუმართაობა (მოკლე ჩართვა); ბატარეის და მისი ცალკეული ელემენტების მუშაუნარიანობა - მნიშვნელოვანი დატვირთვის ქვეშ.</w:t>
      </w:r>
    </w:p>
    <w:p w:rsidR="00852860" w:rsidRDefault="00333E48">
      <w:pPr>
        <w:spacing w:after="200" w:line="276" w:lineRule="auto"/>
        <w:rPr>
          <w:rFonts w:ascii="Sylfaen" w:eastAsia="Sylfaen" w:hAnsi="Sylfaen" w:cs="Sylfaen"/>
        </w:rPr>
      </w:pPr>
      <w:r>
        <w:rPr>
          <w:rFonts w:ascii="Sylfaen" w:eastAsia="Sylfaen" w:hAnsi="Sylfaen" w:cs="Sylfaen"/>
        </w:rPr>
        <w:t xml:space="preserve">    დატვირთვის წინაღობის გარეშე ვოლტმეტრის წრედში ჩართული აკუმულატორის  ძაბვის არასაკმარისი მნიშვნელობა მიუთითებს მოკლე ჩართვაზე ან არასწორ პოლუსირებაზე.</w:t>
      </w:r>
    </w:p>
    <w:p w:rsidR="00852860" w:rsidRDefault="00333E48">
      <w:pPr>
        <w:spacing w:after="200" w:line="276" w:lineRule="auto"/>
        <w:rPr>
          <w:rFonts w:ascii="Sylfaen" w:eastAsia="Sylfaen" w:hAnsi="Sylfaen" w:cs="Sylfaen"/>
        </w:rPr>
      </w:pPr>
      <w:r>
        <w:rPr>
          <w:rFonts w:ascii="Sylfaen" w:eastAsia="Sylfaen" w:hAnsi="Sylfaen" w:cs="Sylfaen"/>
        </w:rPr>
        <w:t xml:space="preserve">    სიმკვრივისა და ძაბვის სიდიდის შემოწმება აკუმულატორული ბატარეის ყველა ცალკეულ ელემენტზე წარმოებს იშვიათად, მაგ. თვეში ერთჯერ; ჩვულებრივ ნორმალურია დამუხტვამდე, დამუხტვის პროცესში ან დამუხტვის შემდეგ შემოვიფარგლოთ ე. წ. ,,საჩვენებელი'' ან საკონტროლო ელემენტების (შერჩევით 4-5 ელემენტის) პარამეტრების გაზომვით. დროის შუალედით რამდენიმე (ხუთი - ექვსი) ციკლის შემდეგ, შერჩეული ელემენტები იცვლება სხვით და ა. შ.</w:t>
      </w:r>
    </w:p>
    <w:p w:rsidR="00852860" w:rsidRDefault="00333E48">
      <w:pPr>
        <w:spacing w:after="200" w:line="276" w:lineRule="auto"/>
        <w:rPr>
          <w:rFonts w:ascii="Sylfaen" w:eastAsia="Sylfaen" w:hAnsi="Sylfaen" w:cs="Sylfaen"/>
        </w:rPr>
      </w:pPr>
      <w:r>
        <w:rPr>
          <w:rFonts w:ascii="Sylfaen" w:eastAsia="Sylfaen" w:hAnsi="Sylfaen" w:cs="Sylfaen"/>
        </w:rPr>
        <w:t xml:space="preserve">   საშახტო ელმავლებში, აკუმულატორული ბატარეის ნორმალური მუშაობისათვის, მნიშვნელოვანია მისი განმუხტვის საფეხურების კონტროლი. შესაბამისად სასურველია იმ ხელსაწყოს არსებობა, რომელიც ელმავლის მემანქანეს უჩვენებს ბატარეის განმუხტვის საფეხურებს; რადგან მიუხედავად დამამზადებლი</w:t>
      </w:r>
      <w:r w:rsidR="00C50C96">
        <w:rPr>
          <w:rFonts w:ascii="Sylfaen" w:eastAsia="Sylfaen" w:hAnsi="Sylfaen" w:cs="Sylfaen"/>
          <w:lang w:val="ka-GE"/>
        </w:rPr>
        <w:t xml:space="preserve"> ქარხნების</w:t>
      </w:r>
      <w:r>
        <w:rPr>
          <w:rFonts w:ascii="Sylfaen" w:eastAsia="Sylfaen" w:hAnsi="Sylfaen" w:cs="Sylfaen"/>
        </w:rPr>
        <w:t xml:space="preserve"> მიერ მითითებული გარანტიისა: დამუხტვა-განმუხტვის 1000 ციკლი, რეალურ პირობებში მათი მუშაობის ხანგრძლოვობა შედარებით </w:t>
      </w:r>
      <w:r w:rsidR="00C50C96">
        <w:rPr>
          <w:rFonts w:ascii="Sylfaen" w:eastAsia="Sylfaen" w:hAnsi="Sylfaen" w:cs="Sylfaen"/>
        </w:rPr>
        <w:t>ნაკლებ</w:t>
      </w:r>
      <w:r>
        <w:rPr>
          <w:rFonts w:ascii="Sylfaen" w:eastAsia="Sylfaen" w:hAnsi="Sylfaen" w:cs="Sylfaen"/>
        </w:rPr>
        <w:t>ია.</w:t>
      </w:r>
    </w:p>
    <w:p w:rsidR="00852860" w:rsidRDefault="00333E48">
      <w:pPr>
        <w:spacing w:after="200" w:line="276" w:lineRule="auto"/>
        <w:rPr>
          <w:rFonts w:ascii="Sylfaen" w:eastAsia="Sylfaen" w:hAnsi="Sylfaen" w:cs="Sylfaen"/>
        </w:rPr>
      </w:pPr>
      <w:r>
        <w:rPr>
          <w:rFonts w:ascii="Sylfaen" w:eastAsia="Sylfaen" w:hAnsi="Sylfaen" w:cs="Sylfaen"/>
        </w:rPr>
        <w:t xml:space="preserve">    ასეთი მოწყობილობა (სურ. 3. 7.) ცნობილია ,,ბატარეის განმუხტვის ინდიკატორი''-ს სახელით და ემსახურება წევის აკუმულატორული ბატარეის განმუხტვის კონტროლს. იგი მონტაჟდება ბატარეის ავტომატის აფეთქებაუსაფრთხო კორპუსში. მოწყობილობის სკალა უნდა მოთავსდეს ბატარეის ავტომატის საცქერი სარკმელის მოპირდაპირე მხარეს. სკალა დაგრადუირებულია დარჩენილი სათადარიგო ენერგიის პროცენტებში. </w:t>
      </w:r>
    </w:p>
    <w:p w:rsidR="00852860" w:rsidRDefault="00333E48">
      <w:pPr>
        <w:spacing w:after="200" w:line="276" w:lineRule="auto"/>
        <w:rPr>
          <w:rFonts w:ascii="Sylfaen" w:eastAsia="Sylfaen" w:hAnsi="Sylfaen" w:cs="Sylfaen"/>
        </w:rPr>
      </w:pPr>
      <w:r>
        <w:rPr>
          <w:rFonts w:ascii="Sylfaen" w:eastAsia="Sylfaen" w:hAnsi="Sylfaen" w:cs="Sylfaen"/>
        </w:rPr>
        <w:t xml:space="preserve">    როდესაც ელმავლის ძრავის მოსახმარებელი დენი მიაღწევს სიდიდეს, რაც საკმარისია ელძრავის სამი საათით მუშაობისათვის, ხელსაწყო ამოქმედდება და შედეგი აისახება სკალაზე.</w:t>
      </w:r>
    </w:p>
    <w:p w:rsidR="001A6495" w:rsidRDefault="00333E48">
      <w:pPr>
        <w:spacing w:after="200" w:line="276" w:lineRule="auto"/>
        <w:rPr>
          <w:rFonts w:ascii="Sylfaen" w:eastAsia="Sylfaen" w:hAnsi="Sylfaen" w:cs="Sylfaen"/>
          <w:lang w:val="ka-GE"/>
        </w:rPr>
      </w:pPr>
      <w:r>
        <w:rPr>
          <w:rFonts w:ascii="Sylfaen" w:eastAsia="Sylfaen" w:hAnsi="Sylfaen" w:cs="Sylfaen"/>
        </w:rPr>
        <w:t xml:space="preserve">    საშახტო ელმავლების აკუმულატორული ბატარეების მოვლის, ექსპლუატაციის, ამოღება-ჩადგმის, დამუხტვისა და განმუხტვის წესები და მეთოდები დაწვრილებით აღწერილია საშახტო ელმავლის მართვის კურსში.</w:t>
      </w:r>
    </w:p>
    <w:p w:rsidR="00595A4D" w:rsidRDefault="00595A4D">
      <w:pPr>
        <w:spacing w:after="200" w:line="276" w:lineRule="auto"/>
        <w:rPr>
          <w:rFonts w:ascii="Sylfaen" w:eastAsia="Sylfaen" w:hAnsi="Sylfaen" w:cs="Sylfaen"/>
          <w:lang w:val="ka-GE"/>
        </w:rPr>
      </w:pPr>
    </w:p>
    <w:p w:rsidR="00595A4D" w:rsidRDefault="00595A4D">
      <w:pPr>
        <w:spacing w:after="200" w:line="276" w:lineRule="auto"/>
        <w:rPr>
          <w:rFonts w:ascii="Sylfaen" w:eastAsia="Sylfaen" w:hAnsi="Sylfaen" w:cs="Sylfaen"/>
          <w:sz w:val="40"/>
          <w:szCs w:val="40"/>
          <w:lang w:val="en-US"/>
        </w:rPr>
      </w:pPr>
    </w:p>
    <w:p w:rsidR="001A2BCC" w:rsidRPr="001A2BCC" w:rsidRDefault="001A2BCC">
      <w:pPr>
        <w:spacing w:after="200" w:line="276" w:lineRule="auto"/>
        <w:rPr>
          <w:rFonts w:ascii="Sylfaen" w:eastAsia="Sylfaen" w:hAnsi="Sylfaen" w:cs="Sylfaen"/>
          <w:sz w:val="40"/>
          <w:szCs w:val="40"/>
          <w:lang w:val="en-US"/>
        </w:rPr>
      </w:pPr>
    </w:p>
    <w:p w:rsidR="001A6495" w:rsidRDefault="001A6495">
      <w:pPr>
        <w:spacing w:after="200" w:line="276" w:lineRule="auto"/>
        <w:rPr>
          <w:rFonts w:ascii="Sylfaen" w:eastAsia="Sylfaen" w:hAnsi="Sylfaen" w:cs="Sylfaen"/>
          <w:sz w:val="40"/>
          <w:szCs w:val="40"/>
        </w:rPr>
      </w:pPr>
    </w:p>
    <w:sectPr w:rsidR="001A6495" w:rsidSect="00595A4D">
      <w:pgSz w:w="11906" w:h="16838"/>
      <w:pgMar w:top="568" w:right="566"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4045"/>
    <w:multiLevelType w:val="multilevel"/>
    <w:tmpl w:val="A462D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3297E"/>
    <w:multiLevelType w:val="hybridMultilevel"/>
    <w:tmpl w:val="B64AC7F2"/>
    <w:lvl w:ilvl="0" w:tplc="85ACB900">
      <w:start w:val="1"/>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2">
    <w:nsid w:val="31BA6A93"/>
    <w:multiLevelType w:val="hybridMultilevel"/>
    <w:tmpl w:val="98D6B744"/>
    <w:lvl w:ilvl="0" w:tplc="B052C060">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nsid w:val="4BBA6A79"/>
    <w:multiLevelType w:val="multilevel"/>
    <w:tmpl w:val="C7385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F84B85"/>
    <w:multiLevelType w:val="multilevel"/>
    <w:tmpl w:val="03181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D30D3F"/>
    <w:multiLevelType w:val="hybridMultilevel"/>
    <w:tmpl w:val="38D0DB9C"/>
    <w:lvl w:ilvl="0" w:tplc="1066786C">
      <w:start w:val="1"/>
      <w:numFmt w:val="decimal"/>
      <w:lvlText w:val="%1."/>
      <w:lvlJc w:val="left"/>
      <w:pPr>
        <w:ind w:left="2040" w:hanging="360"/>
      </w:pPr>
      <w:rPr>
        <w:rFonts w:hint="default"/>
        <w:b/>
        <w:sz w:val="24"/>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grammar="clean"/>
  <w:defaultTabStop w:val="708"/>
  <w:characterSpacingControl w:val="doNotCompress"/>
  <w:compat>
    <w:useFELayout/>
  </w:compat>
  <w:rsids>
    <w:rsidRoot w:val="00852860"/>
    <w:rsid w:val="001A2BCC"/>
    <w:rsid w:val="001A6495"/>
    <w:rsid w:val="00333E48"/>
    <w:rsid w:val="003649E9"/>
    <w:rsid w:val="004E4A77"/>
    <w:rsid w:val="00595A4D"/>
    <w:rsid w:val="00666E22"/>
    <w:rsid w:val="006D515E"/>
    <w:rsid w:val="007767D9"/>
    <w:rsid w:val="00852860"/>
    <w:rsid w:val="00A53EB8"/>
    <w:rsid w:val="00B51C0F"/>
    <w:rsid w:val="00C45B87"/>
    <w:rsid w:val="00C50C96"/>
    <w:rsid w:val="00F42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E4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D4E3-DC21-484F-A1BD-49C94CC8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4581</Words>
  <Characters>26113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2020-02-05T07:22:00Z</cp:lastPrinted>
  <dcterms:created xsi:type="dcterms:W3CDTF">2020-01-22T18:49:00Z</dcterms:created>
  <dcterms:modified xsi:type="dcterms:W3CDTF">2020-05-18T06:58:00Z</dcterms:modified>
</cp:coreProperties>
</file>